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431" w:rsidRPr="00562178" w:rsidRDefault="007B7431" w:rsidP="007B7431">
      <w:pPr>
        <w:spacing w:line="276" w:lineRule="auto"/>
        <w:jc w:val="right"/>
        <w:rPr>
          <w:rFonts w:ascii="Times New Roman" w:hAnsi="Times New Roman" w:cs="Times New Roman"/>
          <w:b/>
          <w:iCs/>
          <w:color w:val="222222"/>
          <w:sz w:val="28"/>
          <w:szCs w:val="28"/>
          <w:shd w:val="clear" w:color="auto" w:fill="FFFFFF"/>
        </w:rPr>
      </w:pPr>
      <w:r w:rsidRPr="00562178">
        <w:rPr>
          <w:rFonts w:ascii="Times New Roman" w:hAnsi="Times New Roman" w:cs="Times New Roman"/>
          <w:b/>
          <w:iCs/>
          <w:color w:val="222222"/>
          <w:sz w:val="28"/>
          <w:szCs w:val="28"/>
          <w:shd w:val="clear" w:color="auto" w:fill="FFFFFF"/>
        </w:rPr>
        <w:t>MULTA  PAUCIS</w:t>
      </w: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7431" w:rsidRPr="00AD06B1" w:rsidRDefault="007B7431" w:rsidP="007B743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Hlk30417591"/>
      <w:r w:rsidRPr="00AD06B1">
        <w:rPr>
          <w:rFonts w:ascii="Times New Roman" w:hAnsi="Times New Roman" w:cs="Times New Roman"/>
          <w:b/>
          <w:sz w:val="28"/>
          <w:szCs w:val="28"/>
          <w:lang w:val="uk-UA"/>
        </w:rPr>
        <w:t>ГЕНДЕРНИЙ ВИМІР РОЗВИТКУ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СИМПАТІЙ ТА АНТИПАТІЙ У МОЛОДШИХ ШКОЛЯРІВ</w:t>
      </w:r>
      <w:bookmarkEnd w:id="0"/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B7431" w:rsidRDefault="007B7431" w:rsidP="007B7431">
      <w:pPr>
        <w:pageBreakBefore/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ЗМІСТ</w:t>
      </w:r>
    </w:p>
    <w:p w:rsidR="007B7431" w:rsidRDefault="007B7431" w:rsidP="007B7431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812C66">
        <w:rPr>
          <w:rFonts w:ascii="Times New Roman" w:hAnsi="Times New Roman" w:cs="Times New Roman"/>
          <w:b/>
          <w:sz w:val="28"/>
          <w:szCs w:val="28"/>
        </w:rPr>
        <w:t>ВСТУП</w:t>
      </w:r>
      <w:r w:rsidRPr="00EA53C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.….  </w:t>
      </w:r>
      <w:r w:rsidRPr="00EA53C6">
        <w:rPr>
          <w:rFonts w:ascii="Times New Roman" w:hAnsi="Times New Roman" w:cs="Times New Roman"/>
          <w:sz w:val="28"/>
          <w:szCs w:val="28"/>
        </w:rPr>
        <w:t>3</w:t>
      </w:r>
    </w:p>
    <w:p w:rsidR="007B7431" w:rsidRPr="00AC7B95" w:rsidRDefault="007B7431" w:rsidP="007B7431">
      <w:pPr>
        <w:spacing w:before="240" w:line="360" w:lineRule="auto"/>
        <w:ind w:left="992" w:right="284" w:hanging="99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Hlk529478537"/>
      <w:r w:rsidRPr="00AC7B95">
        <w:rPr>
          <w:rFonts w:ascii="Times New Roman" w:hAnsi="Times New Roman" w:cs="Times New Roman"/>
          <w:b/>
          <w:sz w:val="28"/>
          <w:szCs w:val="28"/>
        </w:rPr>
        <w:t>РОЗДІЛ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AC7B95">
        <w:rPr>
          <w:rFonts w:ascii="Times New Roman" w:hAnsi="Times New Roman" w:cs="Times New Roman"/>
          <w:b/>
          <w:sz w:val="28"/>
          <w:szCs w:val="28"/>
        </w:rPr>
        <w:t xml:space="preserve">І. </w:t>
      </w:r>
      <w:r>
        <w:rPr>
          <w:rFonts w:ascii="Times New Roman" w:hAnsi="Times New Roman" w:cs="Times New Roman"/>
          <w:b/>
          <w:sz w:val="28"/>
          <w:szCs w:val="28"/>
        </w:rPr>
        <w:t>ТЕОРЕТИЧНИЙ АНАЛ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ІЗ ГЕНДЕРНИХ </w:t>
      </w:r>
      <w:r w:rsidR="004C73F8">
        <w:rPr>
          <w:rFonts w:ascii="Times New Roman" w:hAnsi="Times New Roman" w:cs="Times New Roman"/>
          <w:b/>
          <w:sz w:val="28"/>
          <w:szCs w:val="28"/>
          <w:lang w:val="uk-UA"/>
        </w:rPr>
        <w:t>АСПЕКТІВ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РОЗВИТКУ МІЖОСОБИСТІСНИХ СТОСУНКІВ У ДІТЕЙ МОЛОДШОГО ШКІЛЬНОГО ВІКУ</w:t>
      </w:r>
    </w:p>
    <w:p w:rsidR="007B7431" w:rsidRDefault="007B7431" w:rsidP="007B7431">
      <w:pPr>
        <w:pStyle w:val="a3"/>
        <w:numPr>
          <w:ilvl w:val="1"/>
          <w:numId w:val="1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Міжособистісні стосунки як чинник розвитку дітей молодшого шкільного віку……………………………………………………………………….…….. 5</w:t>
      </w:r>
    </w:p>
    <w:p w:rsidR="007B7431" w:rsidRDefault="007B7431" w:rsidP="007B7431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532496394"/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 xml:space="preserve">1.2.  Ставлення молодших школярів одне до одного: гендерні аспекти </w:t>
      </w:r>
      <w:bookmarkEnd w:id="2"/>
      <w:r>
        <w:rPr>
          <w:rFonts w:ascii="Times New Roman" w:hAnsi="Times New Roman" w:cs="Times New Roman"/>
          <w:sz w:val="28"/>
          <w:szCs w:val="28"/>
          <w:lang w:val="uk-UA"/>
        </w:rPr>
        <w:t>…....…  7</w:t>
      </w:r>
    </w:p>
    <w:p w:rsidR="007B7431" w:rsidRPr="00432BF3" w:rsidRDefault="007B7431" w:rsidP="007B7431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1.3.  </w:t>
      </w:r>
      <w:bookmarkStart w:id="3" w:name="_Hlk30419777"/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32BF3">
        <w:rPr>
          <w:rFonts w:ascii="Times New Roman" w:hAnsi="Times New Roman" w:cs="Times New Roman"/>
          <w:sz w:val="28"/>
          <w:szCs w:val="28"/>
          <w:lang w:val="uk-UA"/>
        </w:rPr>
        <w:t>импатія та антипатія у стосунках дітей молодшого шкільного віку: фактори вияву, динаміка 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3"/>
      <w:r>
        <w:rPr>
          <w:rFonts w:ascii="Times New Roman" w:hAnsi="Times New Roman" w:cs="Times New Roman"/>
          <w:sz w:val="28"/>
          <w:szCs w:val="28"/>
          <w:lang w:val="uk-UA"/>
        </w:rPr>
        <w:t>...</w:t>
      </w:r>
      <w:r w:rsidRPr="00432BF3">
        <w:rPr>
          <w:rFonts w:ascii="Times New Roman" w:hAnsi="Times New Roman" w:cs="Times New Roman"/>
          <w:sz w:val="28"/>
          <w:szCs w:val="28"/>
          <w:lang w:val="uk-UA"/>
        </w:rPr>
        <w:t>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</w:t>
      </w:r>
      <w:r w:rsidRPr="00432BF3">
        <w:rPr>
          <w:rFonts w:ascii="Times New Roman" w:hAnsi="Times New Roman" w:cs="Times New Roman"/>
          <w:sz w:val="28"/>
          <w:szCs w:val="28"/>
          <w:lang w:val="uk-UA"/>
        </w:rPr>
        <w:t xml:space="preserve">…………….. 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7B7431" w:rsidRDefault="007B7431" w:rsidP="007B7431">
      <w:pPr>
        <w:spacing w:before="240" w:line="360" w:lineRule="auto"/>
        <w:ind w:left="992" w:right="284" w:hanging="99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4" w:name="_Hlk531596207"/>
      <w:r w:rsidRPr="00C91043">
        <w:rPr>
          <w:rFonts w:ascii="Times New Roman" w:hAnsi="Times New Roman" w:cs="Times New Roman"/>
          <w:b/>
          <w:sz w:val="28"/>
          <w:szCs w:val="28"/>
          <w:lang w:val="uk-UA"/>
        </w:rPr>
        <w:t>РОЗДІЛ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Pr="00C91043">
        <w:rPr>
          <w:rFonts w:ascii="Times New Roman" w:hAnsi="Times New Roman" w:cs="Times New Roman"/>
          <w:b/>
          <w:sz w:val="28"/>
          <w:szCs w:val="28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aps/>
          <w:sz w:val="28"/>
          <w:szCs w:val="28"/>
          <w:lang w:val="uk-UA"/>
        </w:rPr>
        <w:t>ЕМПІРИЧНЕ ДОСЛІДЖЕННЯ ГЕНДЕРНИХ ОСОБЛИВОСТЕЙ РОЗВИТКУ СИМПАТІЙ ТА АНТИПАТІЙ У МОЛОДШИХ ШКОЛЯРІВ</w:t>
      </w:r>
    </w:p>
    <w:p w:rsidR="007B7431" w:rsidRPr="00812C66" w:rsidRDefault="007B7431" w:rsidP="007B74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2C66">
        <w:rPr>
          <w:rFonts w:ascii="Times New Roman" w:hAnsi="Times New Roman" w:cs="Times New Roman"/>
          <w:sz w:val="28"/>
          <w:szCs w:val="28"/>
          <w:lang w:val="uk-UA"/>
        </w:rPr>
        <w:t>2.1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12C66">
        <w:rPr>
          <w:rFonts w:ascii="Times New Roman" w:hAnsi="Times New Roman" w:cs="Times New Roman"/>
          <w:sz w:val="28"/>
          <w:szCs w:val="28"/>
          <w:lang w:val="uk-UA"/>
        </w:rPr>
        <w:t xml:space="preserve"> Опис методики та процедури дослідження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……………………………….… 11</w:t>
      </w:r>
    </w:p>
    <w:p w:rsidR="007B7431" w:rsidRPr="00812C66" w:rsidRDefault="007B7431" w:rsidP="007B74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2C66">
        <w:rPr>
          <w:rFonts w:ascii="Times New Roman" w:hAnsi="Times New Roman" w:cs="Times New Roman"/>
          <w:sz w:val="28"/>
          <w:szCs w:val="28"/>
          <w:lang w:val="uk-UA"/>
        </w:rPr>
        <w:t>2.2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12C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Аналіз результатів емпіричного дослідження………………………………. 13</w:t>
      </w:r>
    </w:p>
    <w:p w:rsidR="007B7431" w:rsidRPr="00812C66" w:rsidRDefault="007B7431" w:rsidP="007B74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2C66">
        <w:rPr>
          <w:rFonts w:ascii="Times New Roman" w:hAnsi="Times New Roman" w:cs="Times New Roman"/>
          <w:sz w:val="28"/>
          <w:szCs w:val="28"/>
          <w:lang w:val="uk-UA"/>
        </w:rPr>
        <w:t>2.3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12C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D4F">
        <w:rPr>
          <w:rFonts w:ascii="Times New Roman" w:hAnsi="Times New Roman" w:cs="Times New Roman"/>
          <w:sz w:val="28"/>
          <w:szCs w:val="28"/>
          <w:lang w:val="uk-UA"/>
        </w:rPr>
        <w:t>Застосування результатів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D4F">
        <w:rPr>
          <w:rFonts w:ascii="Times New Roman" w:hAnsi="Times New Roman" w:cs="Times New Roman"/>
          <w:sz w:val="28"/>
          <w:szCs w:val="28"/>
          <w:lang w:val="uk-UA"/>
        </w:rPr>
        <w:t>дослідження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D4F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D4F">
        <w:rPr>
          <w:rFonts w:ascii="Times New Roman" w:hAnsi="Times New Roman" w:cs="Times New Roman"/>
          <w:sz w:val="28"/>
          <w:szCs w:val="28"/>
          <w:lang w:val="uk-UA"/>
        </w:rPr>
        <w:t>гендерної культури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D4F">
        <w:rPr>
          <w:rFonts w:ascii="Times New Roman" w:hAnsi="Times New Roman" w:cs="Times New Roman"/>
          <w:sz w:val="28"/>
          <w:szCs w:val="28"/>
          <w:lang w:val="uk-UA"/>
        </w:rPr>
        <w:t>міжособистісних стосунків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D4F">
        <w:rPr>
          <w:rFonts w:ascii="Times New Roman" w:hAnsi="Times New Roman" w:cs="Times New Roman"/>
          <w:sz w:val="28"/>
          <w:szCs w:val="28"/>
          <w:lang w:val="uk-UA"/>
        </w:rPr>
        <w:t>молодших школярів.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…………………….…….…… 17</w:t>
      </w:r>
    </w:p>
    <w:p w:rsidR="007B7431" w:rsidRPr="00667946" w:rsidRDefault="007B7431" w:rsidP="007B7431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6B1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  <w:r w:rsidRPr="00907972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>. 20</w:t>
      </w:r>
    </w:p>
    <w:bookmarkEnd w:id="4"/>
    <w:p w:rsidR="007B7431" w:rsidRPr="00667946" w:rsidRDefault="007B7431" w:rsidP="007B7431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6B1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  <w:r w:rsidRPr="00907972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23</w:t>
      </w:r>
    </w:p>
    <w:p w:rsidR="007B7431" w:rsidRPr="00667946" w:rsidRDefault="007B7431" w:rsidP="007B7431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2AB9">
        <w:rPr>
          <w:rFonts w:ascii="Times New Roman" w:hAnsi="Times New Roman" w:cs="Times New Roman"/>
          <w:b/>
          <w:sz w:val="28"/>
          <w:szCs w:val="28"/>
          <w:lang w:val="uk-UA"/>
        </w:rPr>
        <w:t>ДОДАТКИ</w:t>
      </w:r>
      <w:r w:rsidRPr="00907972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25</w:t>
      </w:r>
    </w:p>
    <w:p w:rsidR="007B7431" w:rsidRPr="00AD2AB9" w:rsidRDefault="007B7431" w:rsidP="007B74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7431" w:rsidRPr="00AD2AB9" w:rsidRDefault="007B7431" w:rsidP="007B74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7431" w:rsidRPr="00AD2AB9" w:rsidRDefault="007B7431" w:rsidP="007B74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7431" w:rsidRDefault="007B7431" w:rsidP="007B7431">
      <w:pPr>
        <w:pageBreakBefore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7B7431" w:rsidRDefault="007B7431" w:rsidP="007B74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C46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 дослідження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>. Одним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>найважливіших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періодів у житті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кожної 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>дитини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молодший шкільний вік, оскільки в цей період відкривається новий світ знань про закономірності природи, людської в тому числі. Школа, нові соціальні ролі і соціальні стосунки значно змінюють те, що було до цього у житті дитини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>. Школярам доводиться вчитис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будувати нові стосунки з незнайомими раніше вчителями, однокласниками.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цьому процесі в дітей молодшого шкільного віку виникають нові вміння міжособистісного спілкування, нові емоції, викликані симпатіями та антипатіями. </w:t>
      </w:r>
    </w:p>
    <w:p w:rsidR="007B7431" w:rsidRPr="002F745F" w:rsidRDefault="007B7431" w:rsidP="007B74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Увесь цей комплекс емоційних переживань школяра залежить від багатьох факторів, серед яких гендерні ознаки, статусні позиції, успішність у навчанні, взаємність симпатій, спільність інтересів, схожість</w:t>
      </w:r>
      <w:r w:rsidRPr="00D702FC">
        <w:rPr>
          <w:rFonts w:ascii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несхожість на інших тощо.           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Емоційне благополуччя та самопочуття школярів у системі міжособистісних </w:t>
      </w:r>
      <w:r>
        <w:rPr>
          <w:rFonts w:ascii="Times New Roman" w:hAnsi="Times New Roman" w:cs="Times New Roman"/>
          <w:sz w:val="28"/>
          <w:szCs w:val="28"/>
          <w:lang w:val="uk-UA"/>
        </w:rPr>
        <w:t>стосунків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, які складаються у </w:t>
      </w:r>
      <w:r>
        <w:rPr>
          <w:rFonts w:ascii="Times New Roman" w:hAnsi="Times New Roman" w:cs="Times New Roman"/>
          <w:sz w:val="28"/>
          <w:szCs w:val="28"/>
          <w:lang w:val="uk-UA"/>
        </w:rPr>
        <w:t>класі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, залежить не лише від того,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і 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>скільки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часу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однокласник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спілкуються між собою, а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від того, настільки велик</w:t>
      </w:r>
      <w:r>
        <w:rPr>
          <w:rFonts w:ascii="Times New Roman" w:hAnsi="Times New Roman" w:cs="Times New Roman"/>
          <w:sz w:val="28"/>
          <w:szCs w:val="28"/>
          <w:lang w:val="uk-UA"/>
        </w:rPr>
        <w:t>им є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бажання спілкуватис</w:t>
      </w:r>
      <w:r>
        <w:rPr>
          <w:rFonts w:ascii="Times New Roman" w:hAnsi="Times New Roman" w:cs="Times New Roman"/>
          <w:sz w:val="28"/>
          <w:szCs w:val="28"/>
          <w:lang w:val="uk-UA"/>
        </w:rPr>
        <w:t>я, бути разом, долати стереотипи, вчитися одне в одного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B7431" w:rsidRDefault="007B7431" w:rsidP="007B74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2378">
        <w:rPr>
          <w:rFonts w:ascii="Times New Roman" w:hAnsi="Times New Roman" w:cs="Times New Roman"/>
          <w:sz w:val="28"/>
          <w:szCs w:val="28"/>
          <w:lang w:val="uk-UA"/>
        </w:rPr>
        <w:t>Коло осіб,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з якими </w:t>
      </w:r>
      <w:r>
        <w:rPr>
          <w:rFonts w:ascii="Times New Roman" w:hAnsi="Times New Roman" w:cs="Times New Roman"/>
          <w:sz w:val="28"/>
          <w:szCs w:val="28"/>
          <w:lang w:val="uk-UA"/>
        </w:rPr>
        <w:t>людина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вступає в </w:t>
      </w:r>
      <w:r>
        <w:rPr>
          <w:rFonts w:ascii="Times New Roman" w:hAnsi="Times New Roman" w:cs="Times New Roman"/>
          <w:sz w:val="28"/>
          <w:szCs w:val="28"/>
          <w:lang w:val="uk-UA"/>
        </w:rPr>
        <w:t>стосунки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, змінюється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впродовж 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>усього життя. З одним</w:t>
      </w:r>
      <w:r>
        <w:rPr>
          <w:rFonts w:ascii="Times New Roman" w:hAnsi="Times New Roman" w:cs="Times New Roman"/>
          <w:sz w:val="28"/>
          <w:szCs w:val="28"/>
          <w:lang w:val="uk-UA"/>
        </w:rPr>
        <w:t>и людьми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стосунки бувають тривалими,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іншими – 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короткочасними, </w:t>
      </w:r>
      <w:r>
        <w:rPr>
          <w:rFonts w:ascii="Times New Roman" w:hAnsi="Times New Roman" w:cs="Times New Roman"/>
          <w:sz w:val="28"/>
          <w:szCs w:val="28"/>
          <w:lang w:val="uk-UA"/>
        </w:rPr>
        <w:t>ситуативними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Однак, 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усі вони так чи інакше впливають на </w:t>
      </w:r>
      <w:r>
        <w:rPr>
          <w:rFonts w:ascii="Times New Roman" w:hAnsi="Times New Roman" w:cs="Times New Roman"/>
          <w:sz w:val="28"/>
          <w:szCs w:val="28"/>
          <w:lang w:val="uk-UA"/>
        </w:rPr>
        <w:t>нас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, вносять певні зміни в реакції на оточуючих,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характер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 з людьми різного віку, статі, статусу тощо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У цьому напрямку виконані дослідження В. В. Абраменкової, Ш. Берна, П. П. Горностая, О. В. Киричука, Дж. Морено, В. В. Москаленко, М. М. Обозова та ін.</w:t>
      </w:r>
    </w:p>
    <w:p w:rsidR="007B7431" w:rsidRDefault="007B7431" w:rsidP="007B74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ирішальну роль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становленні характеру міжособистісних стосунків 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>відіграють постійні взаємини, що виникають в процесі спілкування в колі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сім’ї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>
        <w:rPr>
          <w:rFonts w:ascii="Times New Roman" w:hAnsi="Times New Roman" w:cs="Times New Roman"/>
          <w:sz w:val="28"/>
          <w:szCs w:val="28"/>
          <w:lang w:val="uk-UA"/>
        </w:rPr>
        <w:t>зі вступом дитини до школи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колі однокласників. Проблема взаємодії </w:t>
      </w:r>
      <w:r w:rsidRPr="006B390B">
        <w:rPr>
          <w:rFonts w:ascii="Times New Roman" w:hAnsi="Times New Roman" w:cs="Times New Roman"/>
          <w:sz w:val="28"/>
          <w:szCs w:val="28"/>
          <w:lang w:val="uk-UA"/>
        </w:rPr>
        <w:t xml:space="preserve">молодших школярів </w:t>
      </w:r>
      <w:r>
        <w:rPr>
          <w:rFonts w:ascii="Times New Roman" w:hAnsi="Times New Roman" w:cs="Times New Roman"/>
          <w:sz w:val="28"/>
          <w:szCs w:val="28"/>
          <w:lang w:val="uk-UA"/>
        </w:rPr>
        <w:t>у с</w:t>
      </w:r>
      <w:r w:rsidRPr="006B390B">
        <w:rPr>
          <w:rFonts w:ascii="Times New Roman" w:hAnsi="Times New Roman" w:cs="Times New Roman"/>
          <w:sz w:val="28"/>
          <w:szCs w:val="28"/>
          <w:lang w:val="uk-UA"/>
        </w:rPr>
        <w:t>пілкуванн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6B390B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надзвичайно </w:t>
      </w:r>
      <w:r w:rsidRPr="006B390B">
        <w:rPr>
          <w:rFonts w:ascii="Times New Roman" w:hAnsi="Times New Roman" w:cs="Times New Roman"/>
          <w:sz w:val="28"/>
          <w:szCs w:val="28"/>
          <w:lang w:val="uk-UA"/>
        </w:rPr>
        <w:t>актуальн</w:t>
      </w:r>
      <w:r>
        <w:rPr>
          <w:rFonts w:ascii="Times New Roman" w:hAnsi="Times New Roman" w:cs="Times New Roman"/>
          <w:sz w:val="28"/>
          <w:szCs w:val="28"/>
          <w:lang w:val="uk-UA"/>
        </w:rPr>
        <w:t>ою, оскільки безпосередньо пов’язана з емоційним благополуччям зростаючої особистості</w:t>
      </w:r>
      <w:r w:rsidRPr="006B390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B390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Важливим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малодослідженим </w:t>
      </w:r>
      <w:r w:rsidRPr="006B390B">
        <w:rPr>
          <w:rFonts w:ascii="Times New Roman" w:hAnsi="Times New Roman" w:cs="Times New Roman"/>
          <w:sz w:val="28"/>
          <w:szCs w:val="28"/>
          <w:lang w:val="uk-UA"/>
        </w:rPr>
        <w:t xml:space="preserve">напрямом є вивчення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гендерних </w:t>
      </w:r>
      <w:r w:rsidRPr="006B390B"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особливостей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розвитку міжособистісних стосунків</w:t>
      </w:r>
      <w:r w:rsidRPr="006B390B">
        <w:rPr>
          <w:rFonts w:ascii="Times New Roman" w:hAnsi="Times New Roman" w:cs="Times New Roman"/>
          <w:sz w:val="28"/>
          <w:szCs w:val="28"/>
          <w:lang w:val="uk-UA"/>
        </w:rPr>
        <w:t xml:space="preserve"> у дітей молодшого шкільного віку. </w:t>
      </w:r>
    </w:p>
    <w:p w:rsidR="007B7431" w:rsidRPr="004E12BD" w:rsidRDefault="007B7431" w:rsidP="007B74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12BD">
        <w:rPr>
          <w:rFonts w:ascii="Times New Roman" w:hAnsi="Times New Roman" w:cs="Times New Roman"/>
          <w:sz w:val="28"/>
          <w:szCs w:val="28"/>
          <w:lang w:val="uk-UA"/>
        </w:rPr>
        <w:t>Актуальність проблеми та доцільність наукового пошуку шляхів її вирішення зумовили вибір теми: «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AD0D4F">
        <w:rPr>
          <w:rFonts w:ascii="Times New Roman" w:hAnsi="Times New Roman" w:cs="Times New Roman"/>
          <w:sz w:val="28"/>
          <w:szCs w:val="28"/>
          <w:lang w:val="uk-UA"/>
        </w:rPr>
        <w:t>ендерний вимір розвитку симпатій та антипатій у молодших школярів</w:t>
      </w:r>
      <w:r w:rsidRPr="004E12BD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B7431" w:rsidRPr="004E2E2B" w:rsidRDefault="007B7431" w:rsidP="007B7431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 w:rsidRPr="002F745F">
        <w:rPr>
          <w:b/>
          <w:bCs/>
          <w:color w:val="000000"/>
          <w:sz w:val="28"/>
          <w:szCs w:val="28"/>
          <w:lang w:val="uk-UA"/>
        </w:rPr>
        <w:t>Об’єкт</w:t>
      </w:r>
      <w:r>
        <w:rPr>
          <w:b/>
          <w:bCs/>
          <w:color w:val="000000"/>
          <w:sz w:val="28"/>
          <w:szCs w:val="28"/>
          <w:lang w:val="uk-UA"/>
        </w:rPr>
        <w:t xml:space="preserve"> дослідження –</w:t>
      </w:r>
      <w:r w:rsidR="004C73F8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розвит</w:t>
      </w:r>
      <w:r w:rsidR="004C73F8">
        <w:rPr>
          <w:color w:val="000000"/>
          <w:sz w:val="28"/>
          <w:szCs w:val="28"/>
          <w:lang w:val="uk-UA"/>
        </w:rPr>
        <w:t>о</w:t>
      </w:r>
      <w:r w:rsidR="00F40DE2">
        <w:rPr>
          <w:color w:val="000000"/>
          <w:sz w:val="28"/>
          <w:szCs w:val="28"/>
          <w:lang w:val="uk-UA"/>
        </w:rPr>
        <w:t>к</w:t>
      </w:r>
      <w:r>
        <w:rPr>
          <w:color w:val="000000"/>
          <w:sz w:val="28"/>
          <w:szCs w:val="28"/>
          <w:lang w:val="uk-UA"/>
        </w:rPr>
        <w:t xml:space="preserve"> міжособистісних стосунків у дітей молодшого шкільного віку.</w:t>
      </w:r>
    </w:p>
    <w:p w:rsidR="007B7431" w:rsidRPr="002F745F" w:rsidRDefault="007B7431" w:rsidP="007B7431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2F745F">
        <w:rPr>
          <w:b/>
          <w:bCs/>
          <w:color w:val="000000"/>
          <w:sz w:val="28"/>
          <w:szCs w:val="28"/>
          <w:lang w:val="uk-UA"/>
        </w:rPr>
        <w:t>Предмет</w:t>
      </w:r>
      <w:r>
        <w:rPr>
          <w:b/>
          <w:bCs/>
          <w:color w:val="000000"/>
          <w:sz w:val="28"/>
          <w:szCs w:val="28"/>
          <w:lang w:val="uk-UA"/>
        </w:rPr>
        <w:t xml:space="preserve"> дослідження – </w:t>
      </w:r>
      <w:bookmarkStart w:id="5" w:name="_Hlk532944358"/>
      <w:r>
        <w:rPr>
          <w:sz w:val="28"/>
          <w:szCs w:val="28"/>
          <w:lang w:val="uk-UA"/>
        </w:rPr>
        <w:t>г</w:t>
      </w:r>
      <w:r w:rsidRPr="00AC2CC2">
        <w:rPr>
          <w:bCs/>
          <w:color w:val="000000"/>
          <w:sz w:val="28"/>
          <w:szCs w:val="28"/>
          <w:lang w:val="uk-UA"/>
        </w:rPr>
        <w:t>ендерні особливості розвитку симпатій та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2F745F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антипатій у молодших школярів</w:t>
      </w:r>
      <w:bookmarkEnd w:id="5"/>
      <w:r>
        <w:rPr>
          <w:color w:val="000000"/>
          <w:sz w:val="28"/>
          <w:szCs w:val="28"/>
          <w:lang w:val="uk-UA"/>
        </w:rPr>
        <w:t>.</w:t>
      </w:r>
    </w:p>
    <w:p w:rsidR="007B7431" w:rsidRDefault="007B7431" w:rsidP="007B7431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 w:rsidRPr="002F745F">
        <w:rPr>
          <w:b/>
          <w:bCs/>
          <w:color w:val="000000"/>
          <w:sz w:val="28"/>
          <w:szCs w:val="28"/>
          <w:lang w:val="uk-UA"/>
        </w:rPr>
        <w:t>Мета: </w:t>
      </w:r>
      <w:r w:rsidRPr="00B20590">
        <w:rPr>
          <w:bCs/>
          <w:color w:val="000000"/>
          <w:sz w:val="28"/>
          <w:szCs w:val="28"/>
          <w:lang w:val="uk-UA"/>
        </w:rPr>
        <w:t>проаналізувати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характер </w:t>
      </w:r>
      <w:r>
        <w:rPr>
          <w:color w:val="000000"/>
          <w:sz w:val="28"/>
          <w:szCs w:val="28"/>
          <w:lang w:val="uk-UA"/>
        </w:rPr>
        <w:t xml:space="preserve">міжособистісних стосунків та дослідити </w:t>
      </w:r>
      <w:r>
        <w:rPr>
          <w:sz w:val="28"/>
          <w:szCs w:val="28"/>
          <w:lang w:val="uk-UA"/>
        </w:rPr>
        <w:t>г</w:t>
      </w:r>
      <w:r>
        <w:rPr>
          <w:color w:val="000000"/>
          <w:sz w:val="28"/>
          <w:szCs w:val="28"/>
          <w:lang w:val="uk-UA"/>
        </w:rPr>
        <w:t xml:space="preserve">ендерні </w:t>
      </w:r>
      <w:bookmarkStart w:id="6" w:name="_Hlk531603216"/>
      <w:r>
        <w:rPr>
          <w:color w:val="000000"/>
          <w:sz w:val="28"/>
          <w:szCs w:val="28"/>
          <w:lang w:val="uk-UA"/>
        </w:rPr>
        <w:t>особливості розвитку симпатій та антипатій у дітей молодшого шкільного віку</w:t>
      </w:r>
      <w:bookmarkEnd w:id="6"/>
      <w:r>
        <w:rPr>
          <w:color w:val="000000"/>
          <w:sz w:val="28"/>
          <w:szCs w:val="28"/>
          <w:lang w:val="uk-UA"/>
        </w:rPr>
        <w:t>.</w:t>
      </w:r>
    </w:p>
    <w:p w:rsidR="007B7431" w:rsidRDefault="007B7431" w:rsidP="00687733">
      <w:pPr>
        <w:pStyle w:val="a4"/>
        <w:shd w:val="clear" w:color="auto" w:fill="FFFFFF"/>
        <w:spacing w:before="0" w:beforeAutospacing="0" w:after="0" w:afterAutospacing="0" w:line="360" w:lineRule="auto"/>
        <w:ind w:right="-143" w:firstLine="709"/>
        <w:jc w:val="both"/>
        <w:rPr>
          <w:color w:val="000000"/>
          <w:sz w:val="28"/>
          <w:szCs w:val="28"/>
          <w:lang w:val="uk-UA"/>
        </w:rPr>
      </w:pPr>
      <w:r w:rsidRPr="004E2E2B">
        <w:rPr>
          <w:b/>
          <w:color w:val="000000"/>
          <w:sz w:val="28"/>
          <w:szCs w:val="28"/>
          <w:lang w:val="uk-UA"/>
        </w:rPr>
        <w:t xml:space="preserve">Завдання: </w:t>
      </w:r>
      <w:r w:rsidR="00687733" w:rsidRPr="00687733">
        <w:rPr>
          <w:bCs/>
          <w:color w:val="000000"/>
          <w:sz w:val="28"/>
          <w:szCs w:val="28"/>
          <w:lang w:val="uk-UA"/>
        </w:rPr>
        <w:t>1)</w:t>
      </w:r>
      <w:r w:rsidR="00687733">
        <w:rPr>
          <w:bCs/>
          <w:color w:val="000000"/>
          <w:sz w:val="28"/>
          <w:szCs w:val="28"/>
          <w:lang w:val="uk-UA"/>
        </w:rPr>
        <w:t xml:space="preserve"> </w:t>
      </w:r>
      <w:r w:rsidR="00687733" w:rsidRPr="00687733">
        <w:rPr>
          <w:bCs/>
          <w:color w:val="000000"/>
          <w:sz w:val="28"/>
          <w:szCs w:val="28"/>
          <w:lang w:val="uk-UA"/>
        </w:rPr>
        <w:t>п</w:t>
      </w:r>
      <w:r w:rsidRPr="00687733">
        <w:rPr>
          <w:bCs/>
          <w:color w:val="000000"/>
          <w:sz w:val="28"/>
          <w:szCs w:val="28"/>
          <w:lang w:val="uk-UA"/>
        </w:rPr>
        <w:t>роаналізувати</w:t>
      </w:r>
      <w:r>
        <w:rPr>
          <w:color w:val="000000"/>
          <w:sz w:val="28"/>
          <w:szCs w:val="28"/>
          <w:lang w:val="uk-UA"/>
        </w:rPr>
        <w:t xml:space="preserve"> </w:t>
      </w:r>
      <w:r w:rsidR="00DE2195">
        <w:rPr>
          <w:color w:val="000000"/>
          <w:sz w:val="28"/>
          <w:szCs w:val="28"/>
          <w:lang w:val="uk-UA"/>
        </w:rPr>
        <w:t xml:space="preserve">гендерні </w:t>
      </w:r>
      <w:r w:rsidR="004C73F8">
        <w:rPr>
          <w:color w:val="000000"/>
          <w:sz w:val="28"/>
          <w:szCs w:val="28"/>
          <w:lang w:val="uk-UA"/>
        </w:rPr>
        <w:t>аспекти</w:t>
      </w:r>
      <w:r>
        <w:rPr>
          <w:color w:val="000000"/>
          <w:sz w:val="28"/>
          <w:szCs w:val="28"/>
          <w:lang w:val="uk-UA"/>
        </w:rPr>
        <w:t xml:space="preserve"> </w:t>
      </w:r>
      <w:r w:rsidRPr="004E2E2B">
        <w:rPr>
          <w:color w:val="000000"/>
          <w:sz w:val="28"/>
          <w:szCs w:val="28"/>
          <w:lang w:val="uk-UA"/>
        </w:rPr>
        <w:t xml:space="preserve">розвитку міжособистісних </w:t>
      </w:r>
      <w:r>
        <w:rPr>
          <w:color w:val="000000"/>
          <w:sz w:val="28"/>
          <w:szCs w:val="28"/>
          <w:lang w:val="uk-UA"/>
        </w:rPr>
        <w:t>стосунків</w:t>
      </w:r>
      <w:r w:rsidRPr="004E2E2B">
        <w:rPr>
          <w:color w:val="000000"/>
          <w:sz w:val="28"/>
          <w:szCs w:val="28"/>
          <w:lang w:val="uk-UA"/>
        </w:rPr>
        <w:t xml:space="preserve"> у дітей молодшого шкільного віку</w:t>
      </w:r>
      <w:r w:rsidR="00687733">
        <w:rPr>
          <w:color w:val="000000"/>
          <w:sz w:val="28"/>
          <w:szCs w:val="28"/>
          <w:lang w:val="uk-UA"/>
        </w:rPr>
        <w:t>; 2) д</w:t>
      </w:r>
      <w:r>
        <w:rPr>
          <w:color w:val="000000"/>
          <w:sz w:val="28"/>
          <w:szCs w:val="28"/>
          <w:lang w:val="uk-UA"/>
        </w:rPr>
        <w:t xml:space="preserve">ослідити </w:t>
      </w:r>
      <w:r>
        <w:rPr>
          <w:sz w:val="28"/>
          <w:szCs w:val="28"/>
          <w:lang w:val="uk-UA"/>
        </w:rPr>
        <w:t>г</w:t>
      </w:r>
      <w:r>
        <w:rPr>
          <w:color w:val="000000"/>
          <w:sz w:val="28"/>
          <w:szCs w:val="28"/>
          <w:lang w:val="uk-UA"/>
        </w:rPr>
        <w:t>ендерні особливості розвитку симпатій та антипатій у дітей молодшого шкільного віку.</w:t>
      </w:r>
    </w:p>
    <w:p w:rsidR="007B7431" w:rsidRDefault="007B7431" w:rsidP="007B7431">
      <w:pPr>
        <w:spacing w:after="0" w:line="36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B205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Методи дослідження:</w:t>
      </w:r>
      <w:r w:rsidRPr="004E2E2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B20590">
        <w:rPr>
          <w:rFonts w:ascii="Times New Roman" w:eastAsia="Times New Roman" w:hAnsi="Times New Roman"/>
          <w:sz w:val="28"/>
          <w:szCs w:val="28"/>
          <w:lang w:val="uk-UA"/>
        </w:rPr>
        <w:t xml:space="preserve">теоретичний аналіз психолого-педагогічної літератури; спостереження;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соціометричне дослідження; </w:t>
      </w:r>
      <w:r w:rsidRPr="00B20590">
        <w:rPr>
          <w:rFonts w:ascii="Times New Roman" w:eastAsia="Times New Roman" w:hAnsi="Times New Roman"/>
          <w:sz w:val="28"/>
          <w:szCs w:val="28"/>
          <w:lang w:val="uk-UA"/>
        </w:rPr>
        <w:t xml:space="preserve">бесіда; </w:t>
      </w:r>
      <w:r>
        <w:rPr>
          <w:rFonts w:ascii="Times New Roman" w:eastAsia="Times New Roman" w:hAnsi="Times New Roman"/>
          <w:sz w:val="28"/>
          <w:szCs w:val="28"/>
          <w:lang w:val="uk-UA"/>
        </w:rPr>
        <w:t>асоціативний експеримент</w:t>
      </w:r>
      <w:r w:rsidRPr="00B20590">
        <w:rPr>
          <w:rFonts w:ascii="Times New Roman" w:eastAsia="Times New Roman" w:hAnsi="Times New Roman"/>
          <w:sz w:val="28"/>
          <w:szCs w:val="28"/>
          <w:lang w:val="uk-UA"/>
        </w:rPr>
        <w:t>; кількісний та якісний аналіз отриманих результатів.</w:t>
      </w:r>
    </w:p>
    <w:p w:rsidR="00687733" w:rsidRPr="00687733" w:rsidRDefault="00687733" w:rsidP="00687733">
      <w:pPr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877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Теоретичне значення</w:t>
      </w:r>
      <w:r w:rsidRPr="006877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роботи полягає в поглибленні уявлень про </w:t>
      </w:r>
      <w:r w:rsidRPr="00687733">
        <w:rPr>
          <w:rFonts w:ascii="Times New Roman" w:hAnsi="Times New Roman" w:cs="Times New Roman"/>
          <w:sz w:val="28"/>
          <w:szCs w:val="28"/>
          <w:lang w:val="uk-UA"/>
        </w:rPr>
        <w:t>гендерні особливості розвитку симпатій та антипатій у молодших школярів</w:t>
      </w:r>
      <w:r w:rsidRPr="006877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87733" w:rsidRPr="00687733" w:rsidRDefault="00687733" w:rsidP="00687733">
      <w:pPr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877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Практичне значення</w:t>
      </w:r>
      <w:r w:rsidRPr="006877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дослідження полягає в можливостях використання результатів дослідження з метою розвитку гендерної культури і навичок рівноправних  взаємин у дітей молодшого шкільного віку.</w:t>
      </w:r>
    </w:p>
    <w:p w:rsidR="007B7431" w:rsidRDefault="007B7431" w:rsidP="007B7431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 w:rsidRPr="004E2E2B">
        <w:rPr>
          <w:b/>
          <w:color w:val="000000"/>
          <w:sz w:val="28"/>
          <w:szCs w:val="28"/>
          <w:lang w:val="uk-UA"/>
        </w:rPr>
        <w:t>Організація дослідження.</w:t>
      </w:r>
      <w:r w:rsidRPr="004E2E2B">
        <w:rPr>
          <w:color w:val="000000"/>
          <w:sz w:val="28"/>
          <w:szCs w:val="28"/>
          <w:lang w:val="uk-UA"/>
        </w:rPr>
        <w:t xml:space="preserve"> Дослідницька робота проводилася на базі </w:t>
      </w:r>
      <w:bookmarkStart w:id="7" w:name="_Hlk532894312"/>
      <w:r w:rsidRPr="00F601A5">
        <w:rPr>
          <w:color w:val="000000"/>
          <w:sz w:val="28"/>
          <w:szCs w:val="28"/>
          <w:lang w:val="uk-UA"/>
        </w:rPr>
        <w:t>Українського колежу імені В.</w:t>
      </w:r>
      <w:r>
        <w:rPr>
          <w:color w:val="000000"/>
          <w:sz w:val="28"/>
          <w:szCs w:val="28"/>
          <w:lang w:val="uk-UA"/>
        </w:rPr>
        <w:t> </w:t>
      </w:r>
      <w:r w:rsidRPr="00F601A5">
        <w:rPr>
          <w:color w:val="000000"/>
          <w:sz w:val="28"/>
          <w:szCs w:val="28"/>
          <w:lang w:val="uk-UA"/>
        </w:rPr>
        <w:t>О. Сухомлинського</w:t>
      </w:r>
      <w:r>
        <w:rPr>
          <w:color w:val="000000"/>
          <w:sz w:val="28"/>
          <w:szCs w:val="28"/>
          <w:lang w:val="uk-UA"/>
        </w:rPr>
        <w:t xml:space="preserve"> Дніпровського </w:t>
      </w:r>
      <w:r w:rsidRPr="004E2E2B">
        <w:rPr>
          <w:color w:val="000000"/>
          <w:sz w:val="28"/>
          <w:szCs w:val="28"/>
          <w:lang w:val="uk-UA"/>
        </w:rPr>
        <w:t>району м.</w:t>
      </w:r>
      <w:r>
        <w:rPr>
          <w:color w:val="000000"/>
          <w:sz w:val="28"/>
          <w:szCs w:val="28"/>
          <w:lang w:val="uk-UA"/>
        </w:rPr>
        <w:t> </w:t>
      </w:r>
      <w:r w:rsidRPr="004E2E2B">
        <w:rPr>
          <w:color w:val="000000"/>
          <w:sz w:val="28"/>
          <w:szCs w:val="28"/>
          <w:lang w:val="uk-UA"/>
        </w:rPr>
        <w:t>Києв</w:t>
      </w:r>
      <w:r>
        <w:rPr>
          <w:color w:val="000000"/>
          <w:sz w:val="28"/>
          <w:szCs w:val="28"/>
          <w:lang w:val="uk-UA"/>
        </w:rPr>
        <w:t xml:space="preserve">а. </w:t>
      </w:r>
      <w:bookmarkEnd w:id="7"/>
      <w:r>
        <w:rPr>
          <w:color w:val="000000"/>
          <w:sz w:val="28"/>
          <w:szCs w:val="28"/>
          <w:lang w:val="uk-UA"/>
        </w:rPr>
        <w:t>Дослідженням було охоплено 25</w:t>
      </w:r>
      <w:r w:rsidRPr="004E2E2B">
        <w:rPr>
          <w:color w:val="000000"/>
          <w:sz w:val="28"/>
          <w:szCs w:val="28"/>
          <w:lang w:val="uk-UA"/>
        </w:rPr>
        <w:t xml:space="preserve"> учнів </w:t>
      </w:r>
      <w:r w:rsidR="00DE2195">
        <w:rPr>
          <w:color w:val="000000"/>
          <w:sz w:val="28"/>
          <w:szCs w:val="28"/>
          <w:lang w:val="uk-UA"/>
        </w:rPr>
        <w:t>молодшого шкільного віку</w:t>
      </w:r>
      <w:r w:rsidRPr="004E2E2B">
        <w:rPr>
          <w:color w:val="000000"/>
          <w:sz w:val="28"/>
          <w:szCs w:val="28"/>
          <w:lang w:val="uk-UA"/>
        </w:rPr>
        <w:t xml:space="preserve">. </w:t>
      </w:r>
    </w:p>
    <w:p w:rsidR="007B7431" w:rsidRPr="00F46ECB" w:rsidRDefault="007B7431" w:rsidP="007B7431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 w:rsidRPr="004E2E2B">
        <w:rPr>
          <w:b/>
          <w:color w:val="000000"/>
          <w:sz w:val="28"/>
          <w:szCs w:val="28"/>
          <w:lang w:val="uk-UA"/>
        </w:rPr>
        <w:t>Структура роботи.</w:t>
      </w:r>
      <w:r w:rsidRPr="004E2E2B">
        <w:rPr>
          <w:color w:val="000000"/>
          <w:sz w:val="28"/>
          <w:szCs w:val="28"/>
          <w:lang w:val="uk-UA"/>
        </w:rPr>
        <w:t xml:space="preserve"> К</w:t>
      </w:r>
      <w:r>
        <w:rPr>
          <w:color w:val="000000"/>
          <w:sz w:val="28"/>
          <w:szCs w:val="28"/>
          <w:lang w:val="uk-UA"/>
        </w:rPr>
        <w:t>онкурсн</w:t>
      </w:r>
      <w:r w:rsidRPr="004E2E2B">
        <w:rPr>
          <w:color w:val="000000"/>
          <w:sz w:val="28"/>
          <w:szCs w:val="28"/>
          <w:lang w:val="uk-UA"/>
        </w:rPr>
        <w:t xml:space="preserve">а робота складається зі вступу, двох розділів, </w:t>
      </w:r>
      <w:r w:rsidRPr="00F46ECB">
        <w:rPr>
          <w:color w:val="000000"/>
          <w:sz w:val="28"/>
          <w:szCs w:val="28"/>
          <w:lang w:val="uk-UA"/>
        </w:rPr>
        <w:t>висновків, списку використаних джерел, що на</w:t>
      </w:r>
      <w:r w:rsidRPr="00A9351B">
        <w:rPr>
          <w:color w:val="000000"/>
          <w:sz w:val="28"/>
          <w:szCs w:val="28"/>
          <w:lang w:val="uk-UA"/>
        </w:rPr>
        <w:t>лічує 2</w:t>
      </w:r>
      <w:r>
        <w:rPr>
          <w:color w:val="000000"/>
          <w:sz w:val="28"/>
          <w:szCs w:val="28"/>
          <w:lang w:val="uk-UA"/>
        </w:rPr>
        <w:t>5</w:t>
      </w:r>
      <w:r w:rsidRPr="00A9351B">
        <w:rPr>
          <w:color w:val="000000"/>
          <w:sz w:val="28"/>
          <w:szCs w:val="28"/>
          <w:lang w:val="uk-UA"/>
        </w:rPr>
        <w:t xml:space="preserve"> найменуван</w:t>
      </w:r>
      <w:r>
        <w:rPr>
          <w:color w:val="000000"/>
          <w:sz w:val="28"/>
          <w:szCs w:val="28"/>
          <w:lang w:val="uk-UA"/>
        </w:rPr>
        <w:t>ь</w:t>
      </w:r>
      <w:r w:rsidRPr="00A9351B">
        <w:rPr>
          <w:color w:val="000000"/>
          <w:sz w:val="28"/>
          <w:szCs w:val="28"/>
          <w:lang w:val="uk-UA"/>
        </w:rPr>
        <w:t>, містить 1 таблицю, 1 рисунок, 1 додаток. Загальний обсяг</w:t>
      </w:r>
      <w:r w:rsidRPr="00F46ECB">
        <w:rPr>
          <w:color w:val="000000"/>
          <w:sz w:val="28"/>
          <w:szCs w:val="28"/>
          <w:lang w:val="uk-UA"/>
        </w:rPr>
        <w:t xml:space="preserve"> роботи – </w:t>
      </w:r>
      <w:r>
        <w:rPr>
          <w:color w:val="000000"/>
          <w:sz w:val="28"/>
          <w:szCs w:val="28"/>
          <w:lang w:val="uk-UA"/>
        </w:rPr>
        <w:t>25</w:t>
      </w:r>
      <w:r w:rsidRPr="00F46ECB">
        <w:rPr>
          <w:color w:val="000000"/>
          <w:sz w:val="28"/>
          <w:szCs w:val="28"/>
          <w:lang w:val="uk-UA"/>
        </w:rPr>
        <w:t xml:space="preserve"> сторін</w:t>
      </w:r>
      <w:r>
        <w:rPr>
          <w:color w:val="000000"/>
          <w:sz w:val="28"/>
          <w:szCs w:val="28"/>
          <w:lang w:val="uk-UA"/>
        </w:rPr>
        <w:t>ок</w:t>
      </w:r>
      <w:r w:rsidRPr="00F46ECB">
        <w:rPr>
          <w:color w:val="000000"/>
          <w:sz w:val="28"/>
          <w:szCs w:val="28"/>
          <w:lang w:val="uk-UA"/>
        </w:rPr>
        <w:t xml:space="preserve">.  </w:t>
      </w:r>
    </w:p>
    <w:p w:rsidR="007B7431" w:rsidRPr="00F46ECB" w:rsidRDefault="007B7431" w:rsidP="007B74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7431" w:rsidRPr="00AC7B95" w:rsidRDefault="007B7431" w:rsidP="007B7431">
      <w:pPr>
        <w:pageBreakBefore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73F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І. ТЕОРЕТИЧНИЙ АНАЛ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ІЗ ГЕНДЕРНИХ </w:t>
      </w:r>
      <w:r w:rsidR="004C73F8">
        <w:rPr>
          <w:rFonts w:ascii="Times New Roman" w:hAnsi="Times New Roman" w:cs="Times New Roman"/>
          <w:b/>
          <w:sz w:val="28"/>
          <w:szCs w:val="28"/>
          <w:lang w:val="uk-UA"/>
        </w:rPr>
        <w:t>АСПЕКТІВ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РОЗВИТКУ МІЖОСОБИСТІСНИХ СТОСУНКІВ У ДІТЕЙ МОЛОДШОГО ШКІЛЬНОГО ВІКУ</w:t>
      </w:r>
    </w:p>
    <w:p w:rsidR="007B7431" w:rsidRDefault="007B7431" w:rsidP="007B7431">
      <w:pPr>
        <w:pStyle w:val="a3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8" w:name="_Hlk30432136"/>
      <w:r w:rsidRPr="00C704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Міжособистісні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стосунки</w:t>
      </w:r>
      <w:r w:rsidRPr="00C704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 чинник розвитку дітей молодшого шкільного віку</w:t>
      </w:r>
    </w:p>
    <w:bookmarkEnd w:id="8"/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C704C3">
        <w:rPr>
          <w:sz w:val="28"/>
          <w:szCs w:val="28"/>
          <w:lang w:val="uk-UA"/>
        </w:rPr>
        <w:t xml:space="preserve">Міжособистісні </w:t>
      </w:r>
      <w:r>
        <w:rPr>
          <w:sz w:val="28"/>
          <w:szCs w:val="28"/>
          <w:lang w:val="uk-UA"/>
        </w:rPr>
        <w:t>стосунки</w:t>
      </w:r>
      <w:r w:rsidRPr="00C704C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</w:t>
      </w:r>
      <w:r w:rsidRPr="00C704C3">
        <w:rPr>
          <w:sz w:val="28"/>
          <w:szCs w:val="28"/>
          <w:lang w:val="uk-UA"/>
        </w:rPr>
        <w:t xml:space="preserve"> це</w:t>
      </w:r>
      <w:r>
        <w:rPr>
          <w:sz w:val="28"/>
          <w:szCs w:val="28"/>
          <w:lang w:val="uk-UA"/>
        </w:rPr>
        <w:t xml:space="preserve"> </w:t>
      </w:r>
      <w:r w:rsidRPr="002C34EF">
        <w:rPr>
          <w:sz w:val="28"/>
          <w:szCs w:val="28"/>
          <w:lang w:val="uk-UA" w:eastAsia="uk-UA"/>
        </w:rPr>
        <w:t>суб</w:t>
      </w:r>
      <w:r>
        <w:rPr>
          <w:sz w:val="28"/>
          <w:szCs w:val="28"/>
          <w:lang w:val="uk-UA" w:eastAsia="uk-UA"/>
        </w:rPr>
        <w:t>’</w:t>
      </w:r>
      <w:r w:rsidRPr="002C34EF">
        <w:rPr>
          <w:sz w:val="28"/>
          <w:szCs w:val="28"/>
          <w:lang w:val="uk-UA" w:eastAsia="uk-UA"/>
        </w:rPr>
        <w:t>єктивні зв</w:t>
      </w:r>
      <w:r>
        <w:rPr>
          <w:sz w:val="28"/>
          <w:szCs w:val="28"/>
          <w:lang w:val="uk-UA" w:eastAsia="uk-UA"/>
        </w:rPr>
        <w:t>’</w:t>
      </w:r>
      <w:r w:rsidRPr="002C34EF">
        <w:rPr>
          <w:sz w:val="28"/>
          <w:szCs w:val="28"/>
          <w:lang w:val="uk-UA" w:eastAsia="uk-UA"/>
        </w:rPr>
        <w:t xml:space="preserve">язки і ставлення, які </w:t>
      </w:r>
      <w:r>
        <w:rPr>
          <w:sz w:val="28"/>
          <w:szCs w:val="28"/>
          <w:lang w:val="uk-UA" w:eastAsia="uk-UA"/>
        </w:rPr>
        <w:t>розгортаються</w:t>
      </w:r>
      <w:r w:rsidRPr="002C34EF">
        <w:rPr>
          <w:sz w:val="28"/>
          <w:szCs w:val="28"/>
          <w:lang w:val="uk-UA" w:eastAsia="uk-UA"/>
        </w:rPr>
        <w:t xml:space="preserve"> між людьми в соціальних групах.</w:t>
      </w:r>
      <w:r>
        <w:rPr>
          <w:sz w:val="28"/>
          <w:szCs w:val="28"/>
          <w:lang w:val="uk-UA" w:eastAsia="uk-UA"/>
        </w:rPr>
        <w:t xml:space="preserve"> Аналіз психологічних досліджень дозволяє зробити висновок про складну структуру міжособистісних стосунків, що включає такі основні компоненти: когнітивний, емоційний та інтерактивний. Когнітивний складник стосується всіх процесів, пов’язаних із пізнанням людиною себе й оточення; емоційний – </w:t>
      </w:r>
      <w:r w:rsidRPr="002C34EF">
        <w:rPr>
          <w:iCs/>
          <w:sz w:val="28"/>
          <w:szCs w:val="28"/>
          <w:lang w:val="uk-UA" w:eastAsia="uk-UA"/>
        </w:rPr>
        <w:t>позитивн</w:t>
      </w:r>
      <w:r>
        <w:rPr>
          <w:iCs/>
          <w:sz w:val="28"/>
          <w:szCs w:val="28"/>
          <w:lang w:val="uk-UA" w:eastAsia="uk-UA"/>
        </w:rPr>
        <w:t>их</w:t>
      </w:r>
      <w:r w:rsidRPr="002C34EF">
        <w:rPr>
          <w:iCs/>
          <w:sz w:val="28"/>
          <w:szCs w:val="28"/>
          <w:lang w:val="uk-UA" w:eastAsia="uk-UA"/>
        </w:rPr>
        <w:t xml:space="preserve"> та негативн</w:t>
      </w:r>
      <w:r>
        <w:rPr>
          <w:iCs/>
          <w:sz w:val="28"/>
          <w:szCs w:val="28"/>
          <w:lang w:val="uk-UA" w:eastAsia="uk-UA"/>
        </w:rPr>
        <w:t>их</w:t>
      </w:r>
      <w:r w:rsidRPr="002C34EF">
        <w:rPr>
          <w:iCs/>
          <w:sz w:val="28"/>
          <w:szCs w:val="28"/>
          <w:lang w:val="uk-UA" w:eastAsia="uk-UA"/>
        </w:rPr>
        <w:t xml:space="preserve"> переживан</w:t>
      </w:r>
      <w:r>
        <w:rPr>
          <w:iCs/>
          <w:sz w:val="28"/>
          <w:szCs w:val="28"/>
          <w:lang w:val="uk-UA" w:eastAsia="uk-UA"/>
        </w:rPr>
        <w:t>ь</w:t>
      </w:r>
      <w:r w:rsidRPr="002C34EF">
        <w:rPr>
          <w:iCs/>
          <w:sz w:val="28"/>
          <w:szCs w:val="28"/>
          <w:lang w:val="uk-UA" w:eastAsia="uk-UA"/>
        </w:rPr>
        <w:t xml:space="preserve">, задоволення </w:t>
      </w:r>
      <w:r>
        <w:rPr>
          <w:iCs/>
          <w:sz w:val="28"/>
          <w:szCs w:val="28"/>
          <w:lang w:val="uk-UA" w:eastAsia="uk-UA"/>
        </w:rPr>
        <w:t xml:space="preserve">чи незадоволення </w:t>
      </w:r>
      <w:r w:rsidRPr="002C34EF">
        <w:rPr>
          <w:iCs/>
          <w:sz w:val="28"/>
          <w:szCs w:val="28"/>
          <w:lang w:val="uk-UA" w:eastAsia="uk-UA"/>
        </w:rPr>
        <w:t xml:space="preserve">собою, </w:t>
      </w:r>
      <w:r>
        <w:rPr>
          <w:iCs/>
          <w:sz w:val="28"/>
          <w:szCs w:val="28"/>
          <w:lang w:val="uk-UA" w:eastAsia="uk-UA"/>
        </w:rPr>
        <w:t>людиною, з якою взаємодієш</w:t>
      </w:r>
      <w:r w:rsidRPr="002C34EF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>стосунками</w:t>
      </w:r>
      <w:r w:rsidRPr="002C34EF">
        <w:rPr>
          <w:iCs/>
          <w:sz w:val="28"/>
          <w:szCs w:val="28"/>
          <w:lang w:val="uk-UA" w:eastAsia="uk-UA"/>
        </w:rPr>
        <w:t xml:space="preserve"> тощо</w:t>
      </w:r>
      <w:r>
        <w:rPr>
          <w:iCs/>
          <w:sz w:val="28"/>
          <w:szCs w:val="28"/>
          <w:lang w:val="uk-UA" w:eastAsia="uk-UA"/>
        </w:rPr>
        <w:t xml:space="preserve">; інтерактивний – </w:t>
      </w:r>
      <w:r w:rsidRPr="002C34EF">
        <w:rPr>
          <w:iCs/>
          <w:sz w:val="28"/>
          <w:szCs w:val="28"/>
          <w:lang w:val="uk-UA" w:eastAsia="uk-UA"/>
        </w:rPr>
        <w:t>конкретн</w:t>
      </w:r>
      <w:r>
        <w:rPr>
          <w:iCs/>
          <w:sz w:val="28"/>
          <w:szCs w:val="28"/>
          <w:lang w:val="uk-UA" w:eastAsia="uk-UA"/>
        </w:rPr>
        <w:t>их</w:t>
      </w:r>
      <w:r w:rsidRPr="002C34EF">
        <w:rPr>
          <w:iCs/>
          <w:sz w:val="28"/>
          <w:szCs w:val="28"/>
          <w:lang w:val="uk-UA" w:eastAsia="uk-UA"/>
        </w:rPr>
        <w:t xml:space="preserve"> відкрит</w:t>
      </w:r>
      <w:r>
        <w:rPr>
          <w:iCs/>
          <w:sz w:val="28"/>
          <w:szCs w:val="28"/>
          <w:lang w:val="uk-UA" w:eastAsia="uk-UA"/>
        </w:rPr>
        <w:t>их</w:t>
      </w:r>
      <w:r w:rsidRPr="002C34EF">
        <w:rPr>
          <w:iCs/>
          <w:sz w:val="28"/>
          <w:szCs w:val="28"/>
          <w:lang w:val="uk-UA" w:eastAsia="uk-UA"/>
        </w:rPr>
        <w:t xml:space="preserve"> ді</w:t>
      </w:r>
      <w:r>
        <w:rPr>
          <w:iCs/>
          <w:sz w:val="28"/>
          <w:szCs w:val="28"/>
          <w:lang w:val="uk-UA" w:eastAsia="uk-UA"/>
        </w:rPr>
        <w:t>й</w:t>
      </w:r>
      <w:r w:rsidRPr="002C34EF">
        <w:rPr>
          <w:iCs/>
          <w:sz w:val="28"/>
          <w:szCs w:val="28"/>
          <w:lang w:val="uk-UA" w:eastAsia="uk-UA"/>
        </w:rPr>
        <w:t xml:space="preserve"> стосовно </w:t>
      </w:r>
      <w:r>
        <w:rPr>
          <w:iCs/>
          <w:sz w:val="28"/>
          <w:szCs w:val="28"/>
          <w:lang w:val="uk-UA" w:eastAsia="uk-UA"/>
        </w:rPr>
        <w:t xml:space="preserve">партнера у діяльності та спілкуванні </w:t>
      </w:r>
      <w:r w:rsidRPr="002C34EF">
        <w:rPr>
          <w:sz w:val="28"/>
          <w:szCs w:val="28"/>
          <w:lang w:val="uk-UA" w:eastAsia="uk-UA"/>
        </w:rPr>
        <w:t>[</w:t>
      </w:r>
      <w:r w:rsidRPr="007C668E">
        <w:rPr>
          <w:sz w:val="28"/>
          <w:szCs w:val="28"/>
          <w:lang w:val="uk-UA" w:eastAsia="uk-UA"/>
        </w:rPr>
        <w:t>2</w:t>
      </w:r>
      <w:r w:rsidRPr="002C34EF">
        <w:rPr>
          <w:sz w:val="28"/>
          <w:szCs w:val="28"/>
          <w:lang w:val="uk-UA" w:eastAsia="uk-UA"/>
        </w:rPr>
        <w:t>]</w:t>
      </w:r>
      <w:r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Характер і стиль міжособистісних стосунків, які реалізовуються окремою людиною, беруть свій початок у дитячому віці. Саме у цьому періоді життя дитини знаходяться витоки стильових особливостей її взаємодії з людьми, її емоційної спрямованості та способів задоволення базових потреб.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Зі вступом дитини до школи міжособистісні стосунки починають відігравати вирішальну роль у її ставленні до освітнього закладу, до навчання, до себе та до інших. Як показали дослідження, проведені В. П. Кутішенко і С. О. Ставицькою, у початковій школі </w:t>
      </w:r>
      <w:r w:rsidRPr="000D4B34">
        <w:rPr>
          <w:color w:val="000000"/>
          <w:sz w:val="28"/>
          <w:szCs w:val="28"/>
          <w:lang w:val="uk-UA"/>
        </w:rPr>
        <w:t xml:space="preserve">від </w:t>
      </w:r>
      <w:r>
        <w:rPr>
          <w:color w:val="000000"/>
          <w:sz w:val="28"/>
          <w:szCs w:val="28"/>
          <w:lang w:val="uk-UA"/>
        </w:rPr>
        <w:t>першого</w:t>
      </w:r>
      <w:r w:rsidRPr="000D4B34">
        <w:rPr>
          <w:color w:val="000000"/>
          <w:sz w:val="28"/>
          <w:szCs w:val="28"/>
          <w:lang w:val="uk-UA"/>
        </w:rPr>
        <w:t xml:space="preserve"> до </w:t>
      </w:r>
      <w:r>
        <w:rPr>
          <w:color w:val="000000"/>
          <w:sz w:val="28"/>
          <w:szCs w:val="28"/>
          <w:lang w:val="uk-UA"/>
        </w:rPr>
        <w:t>четвертого</w:t>
      </w:r>
      <w:r w:rsidRPr="000D4B34">
        <w:rPr>
          <w:color w:val="000000"/>
          <w:sz w:val="28"/>
          <w:szCs w:val="28"/>
          <w:lang w:val="uk-UA"/>
        </w:rPr>
        <w:t xml:space="preserve"> класу </w:t>
      </w:r>
      <w:r>
        <w:rPr>
          <w:color w:val="000000"/>
          <w:sz w:val="28"/>
          <w:szCs w:val="28"/>
          <w:lang w:val="uk-UA"/>
        </w:rPr>
        <w:t>майже</w:t>
      </w:r>
      <w:r w:rsidRPr="000D4B34">
        <w:rPr>
          <w:color w:val="000000"/>
          <w:sz w:val="28"/>
          <w:szCs w:val="28"/>
          <w:lang w:val="uk-UA"/>
        </w:rPr>
        <w:t xml:space="preserve"> у два рази зростає кількість </w:t>
      </w:r>
      <w:r>
        <w:rPr>
          <w:color w:val="000000"/>
          <w:sz w:val="28"/>
          <w:szCs w:val="28"/>
          <w:lang w:val="uk-UA"/>
        </w:rPr>
        <w:t>молодших школярів</w:t>
      </w:r>
      <w:r w:rsidRPr="000D4B34">
        <w:rPr>
          <w:color w:val="000000"/>
          <w:sz w:val="28"/>
          <w:szCs w:val="28"/>
          <w:lang w:val="uk-UA"/>
        </w:rPr>
        <w:t>, які свої шкільні страхи пов</w:t>
      </w:r>
      <w:r>
        <w:rPr>
          <w:color w:val="000000"/>
          <w:sz w:val="28"/>
          <w:szCs w:val="28"/>
          <w:lang w:val="uk-UA"/>
        </w:rPr>
        <w:t>’</w:t>
      </w:r>
      <w:r w:rsidRPr="000D4B34">
        <w:rPr>
          <w:color w:val="000000"/>
          <w:sz w:val="28"/>
          <w:szCs w:val="28"/>
          <w:lang w:val="uk-UA"/>
        </w:rPr>
        <w:t xml:space="preserve">язують </w:t>
      </w:r>
      <w:r>
        <w:rPr>
          <w:color w:val="000000"/>
          <w:sz w:val="28"/>
          <w:szCs w:val="28"/>
          <w:lang w:val="uk-UA"/>
        </w:rPr>
        <w:t>і</w:t>
      </w:r>
      <w:r w:rsidRPr="000D4B34">
        <w:rPr>
          <w:color w:val="000000"/>
          <w:sz w:val="28"/>
          <w:szCs w:val="28"/>
          <w:lang w:val="uk-UA"/>
        </w:rPr>
        <w:t xml:space="preserve">з неблагополуччям у </w:t>
      </w:r>
      <w:r>
        <w:rPr>
          <w:color w:val="000000"/>
          <w:sz w:val="28"/>
          <w:szCs w:val="28"/>
          <w:lang w:val="uk-UA"/>
        </w:rPr>
        <w:t>стосунках</w:t>
      </w:r>
      <w:r w:rsidRPr="000D4B3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і</w:t>
      </w:r>
      <w:r w:rsidRPr="000D4B34">
        <w:rPr>
          <w:color w:val="000000"/>
          <w:sz w:val="28"/>
          <w:szCs w:val="28"/>
          <w:lang w:val="uk-UA"/>
        </w:rPr>
        <w:t>з однокласниками</w:t>
      </w:r>
      <w:r>
        <w:rPr>
          <w:color w:val="000000"/>
          <w:sz w:val="28"/>
          <w:szCs w:val="28"/>
          <w:lang w:val="uk-UA"/>
        </w:rPr>
        <w:t xml:space="preserve"> </w:t>
      </w:r>
      <w:r w:rsidRPr="002C34EF">
        <w:rPr>
          <w:sz w:val="28"/>
          <w:szCs w:val="28"/>
          <w:lang w:val="uk-UA" w:eastAsia="uk-UA"/>
        </w:rPr>
        <w:t>[</w:t>
      </w:r>
      <w:r>
        <w:rPr>
          <w:sz w:val="28"/>
          <w:szCs w:val="28"/>
          <w:lang w:val="uk-UA" w:eastAsia="uk-UA"/>
        </w:rPr>
        <w:t>12</w:t>
      </w:r>
      <w:r w:rsidRPr="002C34EF">
        <w:rPr>
          <w:sz w:val="28"/>
          <w:szCs w:val="28"/>
          <w:lang w:val="uk-UA" w:eastAsia="uk-UA"/>
        </w:rPr>
        <w:t>]</w:t>
      </w:r>
      <w:r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Як зазначає П. П. Горностай, </w:t>
      </w:r>
      <w:r w:rsidRPr="00970A62">
        <w:rPr>
          <w:iCs/>
          <w:sz w:val="28"/>
          <w:szCs w:val="28"/>
          <w:lang w:val="uk-UA" w:eastAsia="uk-UA"/>
        </w:rPr>
        <w:t xml:space="preserve">в залежності від характеру </w:t>
      </w:r>
      <w:r>
        <w:rPr>
          <w:iCs/>
          <w:sz w:val="28"/>
          <w:szCs w:val="28"/>
          <w:lang w:val="uk-UA" w:eastAsia="uk-UA"/>
        </w:rPr>
        <w:t xml:space="preserve">стосунків </w:t>
      </w:r>
      <w:r w:rsidRPr="00970A62">
        <w:rPr>
          <w:iCs/>
          <w:sz w:val="28"/>
          <w:szCs w:val="28"/>
          <w:lang w:val="uk-UA" w:eastAsia="uk-UA"/>
        </w:rPr>
        <w:t xml:space="preserve">та індивідуальних характеристик </w:t>
      </w:r>
      <w:r>
        <w:rPr>
          <w:iCs/>
          <w:sz w:val="28"/>
          <w:szCs w:val="28"/>
          <w:lang w:val="uk-UA" w:eastAsia="uk-UA"/>
        </w:rPr>
        <w:t xml:space="preserve">кожної </w:t>
      </w:r>
      <w:r w:rsidRPr="00970A62">
        <w:rPr>
          <w:iCs/>
          <w:sz w:val="28"/>
          <w:szCs w:val="28"/>
          <w:lang w:val="uk-UA" w:eastAsia="uk-UA"/>
        </w:rPr>
        <w:t>людини</w:t>
      </w:r>
      <w:r>
        <w:rPr>
          <w:iCs/>
          <w:sz w:val="28"/>
          <w:szCs w:val="28"/>
          <w:lang w:val="uk-UA" w:eastAsia="uk-UA"/>
        </w:rPr>
        <w:t xml:space="preserve"> м</w:t>
      </w:r>
      <w:r w:rsidRPr="00970A62">
        <w:rPr>
          <w:iCs/>
          <w:sz w:val="28"/>
          <w:szCs w:val="28"/>
          <w:lang w:val="uk-UA" w:eastAsia="uk-UA"/>
        </w:rPr>
        <w:t>ожливі різні позиції особистості</w:t>
      </w:r>
      <w:r>
        <w:rPr>
          <w:iCs/>
          <w:sz w:val="28"/>
          <w:szCs w:val="28"/>
          <w:lang w:val="uk-UA" w:eastAsia="uk-UA"/>
        </w:rPr>
        <w:t xml:space="preserve"> </w:t>
      </w:r>
      <w:r w:rsidRPr="00970A62">
        <w:rPr>
          <w:iCs/>
          <w:sz w:val="28"/>
          <w:szCs w:val="28"/>
          <w:lang w:val="uk-UA" w:eastAsia="uk-UA"/>
        </w:rPr>
        <w:t>в групі</w:t>
      </w:r>
      <w:r>
        <w:rPr>
          <w:iCs/>
          <w:sz w:val="28"/>
          <w:szCs w:val="28"/>
          <w:lang w:val="uk-UA" w:eastAsia="uk-UA"/>
        </w:rPr>
        <w:t xml:space="preserve">: лідер, зірка, авторитет, </w:t>
      </w:r>
      <w:bookmarkStart w:id="9" w:name="_Hlk30427743"/>
      <w:r w:rsidRPr="00970A62">
        <w:rPr>
          <w:iCs/>
          <w:sz w:val="28"/>
          <w:szCs w:val="28"/>
          <w:lang w:val="uk-UA" w:eastAsia="uk-UA"/>
        </w:rPr>
        <w:t>емоційно нейтральний</w:t>
      </w:r>
      <w:r>
        <w:rPr>
          <w:iCs/>
          <w:sz w:val="28"/>
          <w:szCs w:val="28"/>
          <w:lang w:val="uk-UA" w:eastAsia="uk-UA"/>
        </w:rPr>
        <w:t xml:space="preserve"> </w:t>
      </w:r>
      <w:bookmarkEnd w:id="9"/>
      <w:r>
        <w:rPr>
          <w:iCs/>
          <w:sz w:val="28"/>
          <w:szCs w:val="28"/>
          <w:lang w:val="uk-UA" w:eastAsia="uk-UA"/>
        </w:rPr>
        <w:t>аутсайдер, пасивний середнячок, е</w:t>
      </w:r>
      <w:r w:rsidRPr="00970A62">
        <w:rPr>
          <w:iCs/>
          <w:sz w:val="28"/>
          <w:szCs w:val="28"/>
          <w:lang w:val="uk-UA" w:eastAsia="uk-UA"/>
        </w:rPr>
        <w:t>моційно негативний аутсайдер</w:t>
      </w:r>
      <w:r>
        <w:rPr>
          <w:iCs/>
          <w:sz w:val="28"/>
          <w:szCs w:val="28"/>
          <w:lang w:val="uk-UA" w:eastAsia="uk-UA"/>
        </w:rPr>
        <w:t xml:space="preserve">, середнячок. Автор описує лідера як </w:t>
      </w:r>
      <w:r w:rsidRPr="00970A62">
        <w:rPr>
          <w:iCs/>
          <w:sz w:val="28"/>
          <w:szCs w:val="28"/>
          <w:lang w:val="uk-UA" w:eastAsia="uk-UA"/>
        </w:rPr>
        <w:t>людин</w:t>
      </w:r>
      <w:r>
        <w:rPr>
          <w:iCs/>
          <w:sz w:val="28"/>
          <w:szCs w:val="28"/>
          <w:lang w:val="uk-UA" w:eastAsia="uk-UA"/>
        </w:rPr>
        <w:t>у</w:t>
      </w:r>
      <w:r w:rsidRPr="00970A62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 xml:space="preserve">котра </w:t>
      </w:r>
      <w:r w:rsidRPr="00970A62">
        <w:rPr>
          <w:iCs/>
          <w:sz w:val="28"/>
          <w:szCs w:val="28"/>
          <w:lang w:val="uk-UA" w:eastAsia="uk-UA"/>
        </w:rPr>
        <w:t>може очолити груп</w:t>
      </w:r>
      <w:r>
        <w:rPr>
          <w:iCs/>
          <w:sz w:val="28"/>
          <w:szCs w:val="28"/>
          <w:lang w:val="uk-UA" w:eastAsia="uk-UA"/>
        </w:rPr>
        <w:t>у</w:t>
      </w:r>
      <w:r w:rsidRPr="00970A62">
        <w:rPr>
          <w:iCs/>
          <w:sz w:val="28"/>
          <w:szCs w:val="28"/>
          <w:lang w:val="uk-UA" w:eastAsia="uk-UA"/>
        </w:rPr>
        <w:t>, повести її членів за собою</w:t>
      </w:r>
      <w:r>
        <w:rPr>
          <w:iCs/>
          <w:sz w:val="28"/>
          <w:szCs w:val="28"/>
          <w:lang w:val="uk-UA" w:eastAsia="uk-UA"/>
        </w:rPr>
        <w:t xml:space="preserve">; зірку як </w:t>
      </w:r>
      <w:r>
        <w:rPr>
          <w:iCs/>
          <w:sz w:val="28"/>
          <w:szCs w:val="28"/>
          <w:lang w:val="uk-UA" w:eastAsia="uk-UA"/>
        </w:rPr>
        <w:lastRenderedPageBreak/>
        <w:t xml:space="preserve">харизматичну людину, </w:t>
      </w:r>
      <w:r w:rsidRPr="00970A62">
        <w:rPr>
          <w:iCs/>
          <w:sz w:val="28"/>
          <w:szCs w:val="28"/>
          <w:lang w:val="uk-UA" w:eastAsia="uk-UA"/>
        </w:rPr>
        <w:t>якій симпатизують</w:t>
      </w:r>
      <w:r>
        <w:rPr>
          <w:iCs/>
          <w:sz w:val="28"/>
          <w:szCs w:val="28"/>
          <w:lang w:val="uk-UA" w:eastAsia="uk-UA"/>
        </w:rPr>
        <w:t>, яку</w:t>
      </w:r>
      <w:r w:rsidRPr="00970A62">
        <w:rPr>
          <w:iCs/>
          <w:sz w:val="28"/>
          <w:szCs w:val="28"/>
          <w:lang w:val="uk-UA" w:eastAsia="uk-UA"/>
        </w:rPr>
        <w:t xml:space="preserve"> люблять, </w:t>
      </w:r>
      <w:r>
        <w:rPr>
          <w:iCs/>
          <w:sz w:val="28"/>
          <w:szCs w:val="28"/>
          <w:lang w:val="uk-UA" w:eastAsia="uk-UA"/>
        </w:rPr>
        <w:t xml:space="preserve">якій </w:t>
      </w:r>
      <w:r w:rsidRPr="00970A62">
        <w:rPr>
          <w:iCs/>
          <w:sz w:val="28"/>
          <w:szCs w:val="28"/>
          <w:lang w:val="uk-UA" w:eastAsia="uk-UA"/>
        </w:rPr>
        <w:t>приписують позитивн</w:t>
      </w:r>
      <w:r>
        <w:rPr>
          <w:iCs/>
          <w:sz w:val="28"/>
          <w:szCs w:val="28"/>
          <w:lang w:val="uk-UA" w:eastAsia="uk-UA"/>
        </w:rPr>
        <w:t>і</w:t>
      </w:r>
      <w:r w:rsidRPr="00970A62">
        <w:rPr>
          <w:iCs/>
          <w:sz w:val="28"/>
          <w:szCs w:val="28"/>
          <w:lang w:val="uk-UA" w:eastAsia="uk-UA"/>
        </w:rPr>
        <w:t xml:space="preserve"> рис</w:t>
      </w:r>
      <w:r>
        <w:rPr>
          <w:iCs/>
          <w:sz w:val="28"/>
          <w:szCs w:val="28"/>
          <w:lang w:val="uk-UA" w:eastAsia="uk-UA"/>
        </w:rPr>
        <w:t xml:space="preserve">и, </w:t>
      </w:r>
      <w:r w:rsidRPr="00970A62">
        <w:rPr>
          <w:iCs/>
          <w:sz w:val="28"/>
          <w:szCs w:val="28"/>
          <w:lang w:val="uk-UA" w:eastAsia="uk-UA"/>
        </w:rPr>
        <w:t>навіть так</w:t>
      </w:r>
      <w:r>
        <w:rPr>
          <w:iCs/>
          <w:sz w:val="28"/>
          <w:szCs w:val="28"/>
          <w:lang w:val="uk-UA" w:eastAsia="uk-UA"/>
        </w:rPr>
        <w:t>і</w:t>
      </w:r>
      <w:r w:rsidRPr="00970A62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 xml:space="preserve">що </w:t>
      </w:r>
      <w:r w:rsidRPr="00970A62">
        <w:rPr>
          <w:iCs/>
          <w:sz w:val="28"/>
          <w:szCs w:val="28"/>
          <w:lang w:val="uk-UA" w:eastAsia="uk-UA"/>
        </w:rPr>
        <w:t>вона не має</w:t>
      </w:r>
      <w:r>
        <w:rPr>
          <w:iCs/>
          <w:sz w:val="28"/>
          <w:szCs w:val="28"/>
          <w:lang w:val="uk-UA" w:eastAsia="uk-UA"/>
        </w:rPr>
        <w:t>; а</w:t>
      </w:r>
      <w:r w:rsidRPr="00970A62">
        <w:rPr>
          <w:iCs/>
          <w:sz w:val="28"/>
          <w:szCs w:val="28"/>
          <w:lang w:val="uk-UA" w:eastAsia="uk-UA"/>
        </w:rPr>
        <w:t xml:space="preserve">вторитет </w:t>
      </w:r>
      <w:r>
        <w:rPr>
          <w:iCs/>
          <w:sz w:val="28"/>
          <w:szCs w:val="28"/>
          <w:lang w:val="uk-UA" w:eastAsia="uk-UA"/>
        </w:rPr>
        <w:t>як</w:t>
      </w:r>
      <w:r w:rsidRPr="00970A62">
        <w:rPr>
          <w:iCs/>
          <w:sz w:val="28"/>
          <w:szCs w:val="28"/>
          <w:lang w:val="uk-UA" w:eastAsia="uk-UA"/>
        </w:rPr>
        <w:t xml:space="preserve"> людин</w:t>
      </w:r>
      <w:r>
        <w:rPr>
          <w:iCs/>
          <w:sz w:val="28"/>
          <w:szCs w:val="28"/>
          <w:lang w:val="uk-UA" w:eastAsia="uk-UA"/>
        </w:rPr>
        <w:t>у</w:t>
      </w:r>
      <w:r w:rsidRPr="00970A62">
        <w:rPr>
          <w:iCs/>
          <w:sz w:val="28"/>
          <w:szCs w:val="28"/>
          <w:lang w:val="uk-UA" w:eastAsia="uk-UA"/>
        </w:rPr>
        <w:t xml:space="preserve">, думка якої найбільш вагома для </w:t>
      </w:r>
      <w:r>
        <w:rPr>
          <w:iCs/>
          <w:sz w:val="28"/>
          <w:szCs w:val="28"/>
          <w:lang w:val="uk-UA" w:eastAsia="uk-UA"/>
        </w:rPr>
        <w:t xml:space="preserve">членів групи; </w:t>
      </w:r>
      <w:r w:rsidRPr="007A497D">
        <w:rPr>
          <w:iCs/>
          <w:sz w:val="28"/>
          <w:szCs w:val="28"/>
          <w:lang w:val="uk-UA" w:eastAsia="uk-UA"/>
        </w:rPr>
        <w:t>емоційно нейтральн</w:t>
      </w:r>
      <w:r>
        <w:rPr>
          <w:iCs/>
          <w:sz w:val="28"/>
          <w:szCs w:val="28"/>
          <w:lang w:val="uk-UA" w:eastAsia="uk-UA"/>
        </w:rPr>
        <w:t>ого</w:t>
      </w:r>
      <w:r w:rsidRPr="007A497D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а</w:t>
      </w:r>
      <w:r w:rsidRPr="00970A62">
        <w:rPr>
          <w:iCs/>
          <w:sz w:val="28"/>
          <w:szCs w:val="28"/>
          <w:lang w:val="uk-UA" w:eastAsia="uk-UA"/>
        </w:rPr>
        <w:t>утсайдер</w:t>
      </w:r>
      <w:r>
        <w:rPr>
          <w:iCs/>
          <w:sz w:val="28"/>
          <w:szCs w:val="28"/>
          <w:lang w:val="uk-UA" w:eastAsia="uk-UA"/>
        </w:rPr>
        <w:t>а</w:t>
      </w:r>
      <w:r w:rsidRPr="00970A62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як</w:t>
      </w:r>
      <w:r w:rsidRPr="00970A62">
        <w:rPr>
          <w:iCs/>
          <w:sz w:val="28"/>
          <w:szCs w:val="28"/>
          <w:lang w:val="uk-UA" w:eastAsia="uk-UA"/>
        </w:rPr>
        <w:t xml:space="preserve"> людин</w:t>
      </w:r>
      <w:r>
        <w:rPr>
          <w:iCs/>
          <w:sz w:val="28"/>
          <w:szCs w:val="28"/>
          <w:lang w:val="uk-UA" w:eastAsia="uk-UA"/>
        </w:rPr>
        <w:t>у</w:t>
      </w:r>
      <w:r w:rsidRPr="00970A62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>яка</w:t>
      </w:r>
      <w:r w:rsidRPr="00970A62">
        <w:rPr>
          <w:iCs/>
          <w:sz w:val="28"/>
          <w:szCs w:val="28"/>
          <w:lang w:val="uk-UA" w:eastAsia="uk-UA"/>
        </w:rPr>
        <w:t xml:space="preserve"> є непомітною і не виступає ні позитивним, ні негативним емоційним подразником</w:t>
      </w:r>
      <w:r>
        <w:rPr>
          <w:iCs/>
          <w:sz w:val="28"/>
          <w:szCs w:val="28"/>
          <w:lang w:val="uk-UA" w:eastAsia="uk-UA"/>
        </w:rPr>
        <w:t>; п</w:t>
      </w:r>
      <w:r w:rsidRPr="00970A62">
        <w:rPr>
          <w:iCs/>
          <w:sz w:val="28"/>
          <w:szCs w:val="28"/>
          <w:lang w:val="uk-UA" w:eastAsia="uk-UA"/>
        </w:rPr>
        <w:t>асивн</w:t>
      </w:r>
      <w:r>
        <w:rPr>
          <w:iCs/>
          <w:sz w:val="28"/>
          <w:szCs w:val="28"/>
          <w:lang w:val="uk-UA" w:eastAsia="uk-UA"/>
        </w:rPr>
        <w:t>ого</w:t>
      </w:r>
      <w:r w:rsidRPr="00970A62">
        <w:rPr>
          <w:iCs/>
          <w:sz w:val="28"/>
          <w:szCs w:val="28"/>
          <w:lang w:val="uk-UA" w:eastAsia="uk-UA"/>
        </w:rPr>
        <w:t xml:space="preserve"> середняч</w:t>
      </w:r>
      <w:r>
        <w:rPr>
          <w:iCs/>
          <w:sz w:val="28"/>
          <w:szCs w:val="28"/>
          <w:lang w:val="uk-UA" w:eastAsia="uk-UA"/>
        </w:rPr>
        <w:t xml:space="preserve">ка як </w:t>
      </w:r>
      <w:r w:rsidRPr="00970A62">
        <w:rPr>
          <w:iCs/>
          <w:sz w:val="28"/>
          <w:szCs w:val="28"/>
          <w:lang w:val="uk-UA" w:eastAsia="uk-UA"/>
        </w:rPr>
        <w:t>людин</w:t>
      </w:r>
      <w:r>
        <w:rPr>
          <w:iCs/>
          <w:sz w:val="28"/>
          <w:szCs w:val="28"/>
          <w:lang w:val="uk-UA" w:eastAsia="uk-UA"/>
        </w:rPr>
        <w:t>у, котра</w:t>
      </w:r>
      <w:r w:rsidRPr="00970A62">
        <w:rPr>
          <w:iCs/>
          <w:sz w:val="28"/>
          <w:szCs w:val="28"/>
          <w:lang w:val="uk-UA" w:eastAsia="uk-UA"/>
        </w:rPr>
        <w:t xml:space="preserve"> найчастіше підда</w:t>
      </w:r>
      <w:r>
        <w:rPr>
          <w:iCs/>
          <w:sz w:val="28"/>
          <w:szCs w:val="28"/>
          <w:lang w:val="uk-UA" w:eastAsia="uk-UA"/>
        </w:rPr>
        <w:t>ється</w:t>
      </w:r>
      <w:r w:rsidRPr="00970A62">
        <w:rPr>
          <w:iCs/>
          <w:sz w:val="28"/>
          <w:szCs w:val="28"/>
          <w:lang w:val="uk-UA" w:eastAsia="uk-UA"/>
        </w:rPr>
        <w:t xml:space="preserve"> впливу інших членів групи</w:t>
      </w:r>
      <w:r>
        <w:rPr>
          <w:iCs/>
          <w:sz w:val="28"/>
          <w:szCs w:val="28"/>
          <w:lang w:val="uk-UA" w:eastAsia="uk-UA"/>
        </w:rPr>
        <w:t>; е</w:t>
      </w:r>
      <w:r w:rsidRPr="00970A62">
        <w:rPr>
          <w:iCs/>
          <w:sz w:val="28"/>
          <w:szCs w:val="28"/>
          <w:lang w:val="uk-UA" w:eastAsia="uk-UA"/>
        </w:rPr>
        <w:t>моційно негативн</w:t>
      </w:r>
      <w:r>
        <w:rPr>
          <w:iCs/>
          <w:sz w:val="28"/>
          <w:szCs w:val="28"/>
          <w:lang w:val="uk-UA" w:eastAsia="uk-UA"/>
        </w:rPr>
        <w:t>ого</w:t>
      </w:r>
      <w:r w:rsidRPr="00970A62">
        <w:rPr>
          <w:iCs/>
          <w:sz w:val="28"/>
          <w:szCs w:val="28"/>
          <w:lang w:val="uk-UA" w:eastAsia="uk-UA"/>
        </w:rPr>
        <w:t xml:space="preserve"> аутсайдер</w:t>
      </w:r>
      <w:r>
        <w:rPr>
          <w:iCs/>
          <w:sz w:val="28"/>
          <w:szCs w:val="28"/>
          <w:lang w:val="uk-UA" w:eastAsia="uk-UA"/>
        </w:rPr>
        <w:t>а як «</w:t>
      </w:r>
      <w:r w:rsidRPr="00970A62">
        <w:rPr>
          <w:iCs/>
          <w:sz w:val="28"/>
          <w:szCs w:val="28"/>
          <w:lang w:val="uk-UA" w:eastAsia="uk-UA"/>
        </w:rPr>
        <w:t>цап</w:t>
      </w:r>
      <w:r>
        <w:rPr>
          <w:iCs/>
          <w:sz w:val="28"/>
          <w:szCs w:val="28"/>
          <w:lang w:val="uk-UA" w:eastAsia="uk-UA"/>
        </w:rPr>
        <w:t>а</w:t>
      </w:r>
      <w:r w:rsidRPr="00970A62">
        <w:rPr>
          <w:iCs/>
          <w:sz w:val="28"/>
          <w:szCs w:val="28"/>
          <w:lang w:val="uk-UA" w:eastAsia="uk-UA"/>
        </w:rPr>
        <w:t xml:space="preserve"> відбувайл</w:t>
      </w:r>
      <w:r>
        <w:rPr>
          <w:iCs/>
          <w:sz w:val="28"/>
          <w:szCs w:val="28"/>
          <w:lang w:val="uk-UA" w:eastAsia="uk-UA"/>
        </w:rPr>
        <w:t xml:space="preserve">а», </w:t>
      </w:r>
      <w:r w:rsidRPr="00970A62">
        <w:rPr>
          <w:iCs/>
          <w:sz w:val="28"/>
          <w:szCs w:val="28"/>
          <w:lang w:val="uk-UA" w:eastAsia="uk-UA"/>
        </w:rPr>
        <w:t>антипод</w:t>
      </w:r>
      <w:r>
        <w:rPr>
          <w:iCs/>
          <w:sz w:val="28"/>
          <w:szCs w:val="28"/>
          <w:lang w:val="uk-UA" w:eastAsia="uk-UA"/>
        </w:rPr>
        <w:t>а</w:t>
      </w:r>
      <w:r w:rsidRPr="00970A62">
        <w:rPr>
          <w:iCs/>
          <w:sz w:val="28"/>
          <w:szCs w:val="28"/>
          <w:lang w:val="uk-UA" w:eastAsia="uk-UA"/>
        </w:rPr>
        <w:t xml:space="preserve"> зірки, </w:t>
      </w:r>
      <w:r>
        <w:rPr>
          <w:iCs/>
          <w:sz w:val="28"/>
          <w:szCs w:val="28"/>
          <w:lang w:val="uk-UA" w:eastAsia="uk-UA"/>
        </w:rPr>
        <w:t>що</w:t>
      </w:r>
      <w:r w:rsidRPr="00970A62">
        <w:rPr>
          <w:iCs/>
          <w:sz w:val="28"/>
          <w:szCs w:val="28"/>
          <w:lang w:val="uk-UA" w:eastAsia="uk-UA"/>
        </w:rPr>
        <w:t xml:space="preserve"> концентрує на собі негативну емоційну енергію групи, завдяки чому група може позбавлятися великого емоційного напруження</w:t>
      </w:r>
      <w:r>
        <w:rPr>
          <w:iCs/>
          <w:sz w:val="28"/>
          <w:szCs w:val="28"/>
          <w:lang w:val="uk-UA" w:eastAsia="uk-UA"/>
        </w:rPr>
        <w:t>; с</w:t>
      </w:r>
      <w:r w:rsidRPr="00970A62">
        <w:rPr>
          <w:iCs/>
          <w:sz w:val="28"/>
          <w:szCs w:val="28"/>
          <w:lang w:val="uk-UA" w:eastAsia="uk-UA"/>
        </w:rPr>
        <w:t>ередняч</w:t>
      </w:r>
      <w:r>
        <w:rPr>
          <w:iCs/>
          <w:sz w:val="28"/>
          <w:szCs w:val="28"/>
          <w:lang w:val="uk-UA" w:eastAsia="uk-UA"/>
        </w:rPr>
        <w:t>ка як</w:t>
      </w:r>
      <w:r w:rsidRPr="00970A62">
        <w:rPr>
          <w:iCs/>
          <w:sz w:val="28"/>
          <w:szCs w:val="28"/>
          <w:lang w:val="uk-UA" w:eastAsia="uk-UA"/>
        </w:rPr>
        <w:t xml:space="preserve"> людин</w:t>
      </w:r>
      <w:r>
        <w:rPr>
          <w:iCs/>
          <w:sz w:val="28"/>
          <w:szCs w:val="28"/>
          <w:lang w:val="uk-UA" w:eastAsia="uk-UA"/>
        </w:rPr>
        <w:t>у</w:t>
      </w:r>
      <w:r w:rsidRPr="00970A62">
        <w:rPr>
          <w:iCs/>
          <w:sz w:val="28"/>
          <w:szCs w:val="28"/>
          <w:lang w:val="uk-UA" w:eastAsia="uk-UA"/>
        </w:rPr>
        <w:t xml:space="preserve"> значущ</w:t>
      </w:r>
      <w:r>
        <w:rPr>
          <w:iCs/>
          <w:sz w:val="28"/>
          <w:szCs w:val="28"/>
          <w:lang w:val="uk-UA" w:eastAsia="uk-UA"/>
        </w:rPr>
        <w:t>у</w:t>
      </w:r>
      <w:r w:rsidRPr="00970A62">
        <w:rPr>
          <w:iCs/>
          <w:sz w:val="28"/>
          <w:szCs w:val="28"/>
          <w:lang w:val="uk-UA" w:eastAsia="uk-UA"/>
        </w:rPr>
        <w:t xml:space="preserve"> для мікрогрупи</w:t>
      </w:r>
      <w:r>
        <w:rPr>
          <w:iCs/>
          <w:sz w:val="28"/>
          <w:szCs w:val="28"/>
          <w:lang w:val="uk-UA" w:eastAsia="uk-UA"/>
        </w:rPr>
        <w:t xml:space="preserve"> </w:t>
      </w:r>
      <w:r w:rsidRPr="00970A62">
        <w:rPr>
          <w:iCs/>
          <w:sz w:val="28"/>
          <w:szCs w:val="28"/>
          <w:lang w:val="uk-UA" w:eastAsia="uk-UA"/>
        </w:rPr>
        <w:t>(2–4 особи)</w:t>
      </w:r>
      <w:r>
        <w:rPr>
          <w:iCs/>
          <w:sz w:val="28"/>
          <w:szCs w:val="28"/>
          <w:lang w:val="uk-UA" w:eastAsia="uk-UA"/>
        </w:rPr>
        <w:t xml:space="preserve">, </w:t>
      </w:r>
      <w:r w:rsidRPr="00970A62">
        <w:rPr>
          <w:iCs/>
          <w:sz w:val="28"/>
          <w:szCs w:val="28"/>
          <w:lang w:val="uk-UA" w:eastAsia="uk-UA"/>
        </w:rPr>
        <w:t xml:space="preserve">всередині </w:t>
      </w:r>
      <w:r>
        <w:rPr>
          <w:iCs/>
          <w:sz w:val="28"/>
          <w:szCs w:val="28"/>
          <w:lang w:val="uk-UA" w:eastAsia="uk-UA"/>
        </w:rPr>
        <w:t>якої вона</w:t>
      </w:r>
      <w:r w:rsidRPr="00970A62">
        <w:rPr>
          <w:iCs/>
          <w:sz w:val="28"/>
          <w:szCs w:val="28"/>
          <w:lang w:val="uk-UA" w:eastAsia="uk-UA"/>
        </w:rPr>
        <w:t xml:space="preserve"> може бути лідером чи авторитетом</w:t>
      </w:r>
      <w:r>
        <w:rPr>
          <w:iCs/>
          <w:sz w:val="28"/>
          <w:szCs w:val="28"/>
          <w:lang w:val="uk-UA" w:eastAsia="uk-UA"/>
        </w:rPr>
        <w:t xml:space="preserve">, </w:t>
      </w:r>
      <w:r w:rsidRPr="00970A62">
        <w:rPr>
          <w:iCs/>
          <w:sz w:val="28"/>
          <w:szCs w:val="28"/>
          <w:lang w:val="uk-UA" w:eastAsia="uk-UA"/>
        </w:rPr>
        <w:t>проте не є так</w:t>
      </w:r>
      <w:r>
        <w:rPr>
          <w:iCs/>
          <w:sz w:val="28"/>
          <w:szCs w:val="28"/>
          <w:lang w:val="uk-UA" w:eastAsia="uk-UA"/>
        </w:rPr>
        <w:t>ою</w:t>
      </w:r>
      <w:r w:rsidRPr="00970A62">
        <w:rPr>
          <w:iCs/>
          <w:sz w:val="28"/>
          <w:szCs w:val="28"/>
          <w:lang w:val="uk-UA" w:eastAsia="uk-UA"/>
        </w:rPr>
        <w:t xml:space="preserve"> для групи</w:t>
      </w:r>
      <w:r>
        <w:rPr>
          <w:iCs/>
          <w:sz w:val="28"/>
          <w:szCs w:val="28"/>
          <w:lang w:val="uk-UA" w:eastAsia="uk-UA"/>
        </w:rPr>
        <w:t xml:space="preserve"> в цілому </w:t>
      </w:r>
      <w:r w:rsidRPr="002C34EF">
        <w:rPr>
          <w:sz w:val="28"/>
          <w:szCs w:val="28"/>
          <w:lang w:val="uk-UA" w:eastAsia="uk-UA"/>
        </w:rPr>
        <w:t>[</w:t>
      </w:r>
      <w:r>
        <w:rPr>
          <w:sz w:val="28"/>
          <w:szCs w:val="28"/>
          <w:lang w:val="uk-UA" w:eastAsia="uk-UA"/>
        </w:rPr>
        <w:t>6</w:t>
      </w:r>
      <w:r w:rsidRPr="002C34EF">
        <w:rPr>
          <w:sz w:val="28"/>
          <w:szCs w:val="28"/>
          <w:lang w:val="uk-UA" w:eastAsia="uk-UA"/>
        </w:rPr>
        <w:t>]</w:t>
      </w:r>
      <w:r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На думку дослідників формальних та неформальних стосунків характер міжособистісних зв’язків і ставлень має значний вплив на психологічне, зокрема емоційне, благополуччя </w:t>
      </w:r>
      <w:r>
        <w:rPr>
          <w:sz w:val="28"/>
          <w:szCs w:val="28"/>
          <w:lang w:val="uk-UA" w:eastAsia="uk-UA"/>
        </w:rPr>
        <w:t>людини</w:t>
      </w:r>
      <w:r w:rsidRPr="00B934DC">
        <w:rPr>
          <w:sz w:val="28"/>
          <w:szCs w:val="28"/>
          <w:lang w:val="uk-UA" w:eastAsia="uk-UA"/>
        </w:rPr>
        <w:t xml:space="preserve"> </w:t>
      </w:r>
      <w:r w:rsidRPr="002C34EF">
        <w:rPr>
          <w:sz w:val="28"/>
          <w:szCs w:val="28"/>
          <w:lang w:val="uk-UA" w:eastAsia="uk-UA"/>
        </w:rPr>
        <w:t>[</w:t>
      </w:r>
      <w:r w:rsidRPr="00B934DC">
        <w:rPr>
          <w:sz w:val="28"/>
          <w:szCs w:val="28"/>
          <w:lang w:val="uk-UA" w:eastAsia="uk-UA"/>
        </w:rPr>
        <w:t>1; 9; 12</w:t>
      </w:r>
      <w:r>
        <w:rPr>
          <w:sz w:val="28"/>
          <w:szCs w:val="28"/>
          <w:lang w:val="uk-UA" w:eastAsia="uk-UA"/>
        </w:rPr>
        <w:t>; 15; 17; 19</w:t>
      </w:r>
      <w:r w:rsidRPr="002C34EF">
        <w:rPr>
          <w:sz w:val="28"/>
          <w:szCs w:val="28"/>
          <w:lang w:val="uk-UA" w:eastAsia="uk-UA"/>
        </w:rPr>
        <w:t>]</w:t>
      </w:r>
      <w:r>
        <w:rPr>
          <w:iCs/>
          <w:sz w:val="28"/>
          <w:szCs w:val="28"/>
          <w:lang w:val="uk-UA" w:eastAsia="uk-UA"/>
        </w:rPr>
        <w:t>.  Його основними ознаками є: відчуття приналежності до спільноти, єдності з іншими, захищеності, комфорту, довіри, справедливості, неупередженого ставлення,</w:t>
      </w:r>
      <w:r w:rsidRPr="004056C7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психологічної рівноваги.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Міжособистісні стосунки молодших школярів розгортаються як у спільній навчальній діяльності, так і в позанавчальній – у дозвіллі, завдяки чому розширюється простір соціальних позицій, відбувається розвиток емоційних ставлень, зокрема динаміка симпатій та антипатій. У процесі внутрігрупової диференціації статусні позиції окремих членів учнівської групи можуть закріплюватися чи змінюватися. </w:t>
      </w:r>
    </w:p>
    <w:p w:rsidR="007B7431" w:rsidRPr="00970A62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Отже, м</w:t>
      </w:r>
      <w:r w:rsidRPr="00B934DC">
        <w:rPr>
          <w:iCs/>
          <w:sz w:val="28"/>
          <w:szCs w:val="28"/>
          <w:lang w:val="uk-UA" w:eastAsia="uk-UA"/>
        </w:rPr>
        <w:t xml:space="preserve">іжособистісні стосунки </w:t>
      </w:r>
      <w:r>
        <w:rPr>
          <w:iCs/>
          <w:sz w:val="28"/>
          <w:szCs w:val="28"/>
          <w:lang w:val="uk-UA" w:eastAsia="uk-UA"/>
        </w:rPr>
        <w:t>є важливим</w:t>
      </w:r>
      <w:r w:rsidRPr="00B934DC">
        <w:rPr>
          <w:iCs/>
          <w:sz w:val="28"/>
          <w:szCs w:val="28"/>
          <w:lang w:val="uk-UA" w:eastAsia="uk-UA"/>
        </w:rPr>
        <w:t xml:space="preserve"> чинник</w:t>
      </w:r>
      <w:r>
        <w:rPr>
          <w:iCs/>
          <w:sz w:val="28"/>
          <w:szCs w:val="28"/>
          <w:lang w:val="uk-UA" w:eastAsia="uk-UA"/>
        </w:rPr>
        <w:t>ом</w:t>
      </w:r>
      <w:r w:rsidRPr="00B934DC">
        <w:rPr>
          <w:iCs/>
          <w:sz w:val="28"/>
          <w:szCs w:val="28"/>
          <w:lang w:val="uk-UA" w:eastAsia="uk-UA"/>
        </w:rPr>
        <w:t xml:space="preserve"> розвитку дітей молодшого шкільного віку</w:t>
      </w:r>
      <w:r>
        <w:rPr>
          <w:iCs/>
          <w:sz w:val="28"/>
          <w:szCs w:val="28"/>
          <w:lang w:val="uk-UA" w:eastAsia="uk-UA"/>
        </w:rPr>
        <w:t>. П</w:t>
      </w:r>
      <w:r w:rsidRPr="00567C62">
        <w:rPr>
          <w:iCs/>
          <w:sz w:val="28"/>
          <w:szCs w:val="28"/>
          <w:lang w:val="uk-UA" w:eastAsia="uk-UA"/>
        </w:rPr>
        <w:t>роцес становлення і розвитку міжособистісних стосунків</w:t>
      </w:r>
      <w:r w:rsidRPr="00B934DC">
        <w:rPr>
          <w:iCs/>
          <w:sz w:val="28"/>
          <w:szCs w:val="28"/>
          <w:lang w:val="uk-UA" w:eastAsia="uk-UA"/>
        </w:rPr>
        <w:t xml:space="preserve"> </w:t>
      </w:r>
      <w:r w:rsidRPr="00567C62">
        <w:rPr>
          <w:iCs/>
          <w:sz w:val="28"/>
          <w:szCs w:val="28"/>
          <w:lang w:val="uk-UA" w:eastAsia="uk-UA"/>
        </w:rPr>
        <w:t>розгортається</w:t>
      </w:r>
      <w:r>
        <w:rPr>
          <w:iCs/>
          <w:sz w:val="28"/>
          <w:szCs w:val="28"/>
          <w:lang w:val="uk-UA" w:eastAsia="uk-UA"/>
        </w:rPr>
        <w:t xml:space="preserve"> у с</w:t>
      </w:r>
      <w:r w:rsidRPr="00567C62">
        <w:rPr>
          <w:iCs/>
          <w:sz w:val="28"/>
          <w:szCs w:val="28"/>
          <w:lang w:val="uk-UA" w:eastAsia="uk-UA"/>
        </w:rPr>
        <w:t>пільн</w:t>
      </w:r>
      <w:r>
        <w:rPr>
          <w:iCs/>
          <w:sz w:val="28"/>
          <w:szCs w:val="28"/>
          <w:lang w:val="uk-UA" w:eastAsia="uk-UA"/>
        </w:rPr>
        <w:t>ій</w:t>
      </w:r>
      <w:r w:rsidRPr="00567C62">
        <w:rPr>
          <w:iCs/>
          <w:sz w:val="28"/>
          <w:szCs w:val="28"/>
          <w:lang w:val="uk-UA" w:eastAsia="uk-UA"/>
        </w:rPr>
        <w:t xml:space="preserve"> діяльн</w:t>
      </w:r>
      <w:r>
        <w:rPr>
          <w:iCs/>
          <w:sz w:val="28"/>
          <w:szCs w:val="28"/>
          <w:lang w:val="uk-UA" w:eastAsia="uk-UA"/>
        </w:rPr>
        <w:t>ості</w:t>
      </w:r>
      <w:r w:rsidRPr="00567C62">
        <w:rPr>
          <w:iCs/>
          <w:sz w:val="28"/>
          <w:szCs w:val="28"/>
          <w:lang w:val="uk-UA" w:eastAsia="uk-UA"/>
        </w:rPr>
        <w:t xml:space="preserve"> і спілкуванн</w:t>
      </w:r>
      <w:r>
        <w:rPr>
          <w:iCs/>
          <w:sz w:val="28"/>
          <w:szCs w:val="28"/>
          <w:lang w:val="uk-UA" w:eastAsia="uk-UA"/>
        </w:rPr>
        <w:t>і.</w:t>
      </w:r>
      <w:r w:rsidRPr="00567C62">
        <w:rPr>
          <w:iCs/>
          <w:sz w:val="28"/>
          <w:szCs w:val="28"/>
          <w:lang w:val="uk-UA" w:eastAsia="uk-UA"/>
        </w:rPr>
        <w:t xml:space="preserve"> У ході комунікативної взаємодії</w:t>
      </w:r>
      <w:r>
        <w:rPr>
          <w:iCs/>
          <w:sz w:val="28"/>
          <w:szCs w:val="28"/>
          <w:lang w:val="uk-UA" w:eastAsia="uk-UA"/>
        </w:rPr>
        <w:t xml:space="preserve"> в учнівській групі </w:t>
      </w:r>
      <w:r w:rsidRPr="00567C62">
        <w:rPr>
          <w:iCs/>
          <w:sz w:val="28"/>
          <w:szCs w:val="28"/>
          <w:lang w:val="uk-UA" w:eastAsia="uk-UA"/>
        </w:rPr>
        <w:t xml:space="preserve">задовольняються важливі потреби </w:t>
      </w:r>
      <w:r>
        <w:rPr>
          <w:iCs/>
          <w:sz w:val="28"/>
          <w:szCs w:val="28"/>
          <w:lang w:val="uk-UA" w:eastAsia="uk-UA"/>
        </w:rPr>
        <w:t>молодших школярів</w:t>
      </w:r>
      <w:r w:rsidRPr="00567C62">
        <w:rPr>
          <w:iCs/>
          <w:sz w:val="28"/>
          <w:szCs w:val="28"/>
          <w:lang w:val="uk-UA" w:eastAsia="uk-UA"/>
        </w:rPr>
        <w:t>, а саме: у належності, у причетності, у прийнятті, у визнанні, в емоційному насиченні тощо</w:t>
      </w:r>
      <w:r>
        <w:rPr>
          <w:iCs/>
          <w:sz w:val="28"/>
          <w:szCs w:val="28"/>
          <w:lang w:val="uk-UA" w:eastAsia="uk-UA"/>
        </w:rPr>
        <w:t>;  формуються ставлення як характер поводження з людьми певного віку, статусу, статі тощо.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</w:p>
    <w:p w:rsidR="007B7431" w:rsidRPr="00DB1748" w:rsidRDefault="007B7431" w:rsidP="007B7431">
      <w:pPr>
        <w:pStyle w:val="a3"/>
        <w:numPr>
          <w:ilvl w:val="1"/>
          <w:numId w:val="4"/>
        </w:num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174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Ставлення молодших школярів одне до одного: </w:t>
      </w:r>
      <w:r w:rsidRPr="00245FF9">
        <w:rPr>
          <w:rFonts w:ascii="Times New Roman" w:hAnsi="Times New Roman" w:cs="Times New Roman"/>
          <w:b/>
          <w:sz w:val="28"/>
          <w:szCs w:val="28"/>
          <w:lang w:val="uk-UA"/>
        </w:rPr>
        <w:t>ґ</w:t>
      </w:r>
      <w:r w:rsidRPr="00DB1748">
        <w:rPr>
          <w:rFonts w:ascii="Times New Roman" w:hAnsi="Times New Roman" w:cs="Times New Roman"/>
          <w:b/>
          <w:sz w:val="28"/>
          <w:szCs w:val="28"/>
          <w:lang w:val="uk-UA"/>
        </w:rPr>
        <w:t>ендерні аспекти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rStyle w:val="fontstyle01"/>
          <w:lang w:val="uk-UA"/>
        </w:rPr>
        <w:t>Міжособистісні стосунки вибудовуються на основі ставлень і виявляються в характері та способах міжособистісної взаємодії. У ставленні молодших школярів одне до одного, що виражається у висловлюваннях і поведінкових реакціях, яскраво проявляються ознаки гендерної ідентифікації. Розглянемо витоки та особливості цього феномену.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sz w:val="28"/>
          <w:szCs w:val="28"/>
          <w:lang w:val="uk-UA"/>
        </w:rPr>
        <w:t>Г</w:t>
      </w:r>
      <w:r>
        <w:rPr>
          <w:rStyle w:val="fontstyle01"/>
          <w:lang w:val="uk-UA"/>
        </w:rPr>
        <w:t xml:space="preserve">ендерна ідентифікація є процесом, що розгортається у часі. </w:t>
      </w:r>
      <w:r w:rsidRPr="00F601A5">
        <w:rPr>
          <w:rStyle w:val="fontstyle01"/>
          <w:lang w:val="uk-UA"/>
        </w:rPr>
        <w:t>С. Томпсон</w:t>
      </w:r>
      <w:r>
        <w:rPr>
          <w:rStyle w:val="fontstyle01"/>
          <w:lang w:val="uk-UA"/>
        </w:rPr>
        <w:t xml:space="preserve"> </w:t>
      </w:r>
      <w:r w:rsidRPr="00F601A5">
        <w:rPr>
          <w:rStyle w:val="fontstyle01"/>
          <w:lang w:val="uk-UA"/>
        </w:rPr>
        <w:t>в</w:t>
      </w:r>
      <w:r>
        <w:rPr>
          <w:rStyle w:val="fontstyle01"/>
          <w:lang w:val="uk-UA"/>
        </w:rPr>
        <w:t>важає, що від початку цей процес проходить</w:t>
      </w:r>
      <w:r w:rsidRPr="00F601A5">
        <w:rPr>
          <w:rStyle w:val="fontstyle01"/>
          <w:lang w:val="uk-UA"/>
        </w:rPr>
        <w:t xml:space="preserve"> три етапи:</w:t>
      </w:r>
      <w:r>
        <w:rPr>
          <w:rStyle w:val="fontstyle01"/>
          <w:lang w:val="uk-UA"/>
        </w:rPr>
        <w:t xml:space="preserve">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rStyle w:val="fontstyle01"/>
          <w:lang w:val="uk-UA"/>
        </w:rPr>
        <w:t>1) </w:t>
      </w:r>
      <w:r w:rsidRPr="00F601A5">
        <w:rPr>
          <w:rStyle w:val="fontstyle01"/>
          <w:lang w:val="uk-UA"/>
        </w:rPr>
        <w:t>дитина дізнається</w:t>
      </w:r>
      <w:r>
        <w:rPr>
          <w:rStyle w:val="fontstyle01"/>
          <w:lang w:val="uk-UA"/>
        </w:rPr>
        <w:t xml:space="preserve"> про існування </w:t>
      </w:r>
      <w:r w:rsidRPr="00F601A5">
        <w:rPr>
          <w:rStyle w:val="fontstyle01"/>
          <w:lang w:val="uk-UA"/>
        </w:rPr>
        <w:t>дв</w:t>
      </w:r>
      <w:r>
        <w:rPr>
          <w:rStyle w:val="fontstyle01"/>
          <w:lang w:val="uk-UA"/>
        </w:rPr>
        <w:t xml:space="preserve">ох </w:t>
      </w:r>
      <w:r w:rsidRPr="00F601A5">
        <w:rPr>
          <w:rStyle w:val="fontstyle01"/>
          <w:lang w:val="uk-UA"/>
        </w:rPr>
        <w:t>стат</w:t>
      </w:r>
      <w:r>
        <w:rPr>
          <w:rStyle w:val="fontstyle01"/>
          <w:lang w:val="uk-UA"/>
        </w:rPr>
        <w:t>ей – чоловіка і жінки;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rStyle w:val="fontstyle01"/>
          <w:lang w:val="uk-UA"/>
        </w:rPr>
        <w:t>2) дитина</w:t>
      </w:r>
      <w:r w:rsidRPr="00F601A5">
        <w:rPr>
          <w:rStyle w:val="fontstyle01"/>
          <w:lang w:val="uk-UA"/>
        </w:rPr>
        <w:t xml:space="preserve"> в</w:t>
      </w:r>
      <w:r>
        <w:rPr>
          <w:rStyle w:val="fontstyle01"/>
          <w:lang w:val="uk-UA"/>
        </w:rPr>
        <w:t>ідносить себе до</w:t>
      </w:r>
      <w:r w:rsidRPr="00F601A5">
        <w:rPr>
          <w:rStyle w:val="fontstyle01"/>
          <w:lang w:val="uk-UA"/>
        </w:rPr>
        <w:t xml:space="preserve"> одн</w:t>
      </w:r>
      <w:r>
        <w:rPr>
          <w:rStyle w:val="fontstyle01"/>
          <w:lang w:val="uk-UA"/>
        </w:rPr>
        <w:t xml:space="preserve">ієї </w:t>
      </w:r>
      <w:r w:rsidRPr="00F601A5">
        <w:rPr>
          <w:rStyle w:val="fontstyle01"/>
          <w:lang w:val="uk-UA"/>
        </w:rPr>
        <w:t xml:space="preserve">з цих </w:t>
      </w:r>
      <w:r>
        <w:rPr>
          <w:rStyle w:val="fontstyle01"/>
          <w:lang w:val="uk-UA"/>
        </w:rPr>
        <w:t xml:space="preserve">груп;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rStyle w:val="fontstyle01"/>
          <w:lang w:val="uk-UA"/>
        </w:rPr>
        <w:t>3) дитина наслідує</w:t>
      </w:r>
      <w:r w:rsidRPr="00F601A5">
        <w:rPr>
          <w:rStyle w:val="fontstyle01"/>
          <w:lang w:val="uk-UA"/>
        </w:rPr>
        <w:t xml:space="preserve"> </w:t>
      </w:r>
      <w:r>
        <w:rPr>
          <w:rStyle w:val="fontstyle01"/>
          <w:lang w:val="uk-UA"/>
        </w:rPr>
        <w:t xml:space="preserve">певні </w:t>
      </w:r>
      <w:r w:rsidRPr="00F601A5">
        <w:rPr>
          <w:rStyle w:val="fontstyle01"/>
          <w:lang w:val="uk-UA"/>
        </w:rPr>
        <w:t>форми поведінки</w:t>
      </w:r>
      <w:r>
        <w:rPr>
          <w:rStyle w:val="fontstyle01"/>
          <w:lang w:val="uk-UA"/>
        </w:rPr>
        <w:t xml:space="preserve">, ідентифікуючись із певною статтю </w:t>
      </w:r>
      <w:r w:rsidRPr="00F601A5">
        <w:rPr>
          <w:rStyle w:val="fontstyle01"/>
          <w:lang w:val="uk-UA"/>
        </w:rPr>
        <w:t>[2</w:t>
      </w:r>
      <w:r>
        <w:rPr>
          <w:rStyle w:val="fontstyle01"/>
          <w:lang w:val="uk-UA"/>
        </w:rPr>
        <w:t>5</w:t>
      </w:r>
      <w:r w:rsidRPr="00F601A5">
        <w:rPr>
          <w:rStyle w:val="fontstyle01"/>
          <w:lang w:val="uk-UA"/>
        </w:rPr>
        <w:t>].</w:t>
      </w:r>
      <w:r>
        <w:rPr>
          <w:rStyle w:val="fontstyle01"/>
          <w:lang w:val="uk-UA"/>
        </w:rPr>
        <w:t xml:space="preserve">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iCs/>
          <w:sz w:val="28"/>
          <w:szCs w:val="28"/>
          <w:lang w:val="uk-UA" w:eastAsia="uk-UA"/>
        </w:rPr>
        <w:t xml:space="preserve">На думку </w:t>
      </w:r>
      <w:r w:rsidRPr="00A9461D">
        <w:rPr>
          <w:iCs/>
          <w:sz w:val="28"/>
          <w:szCs w:val="28"/>
          <w:lang w:val="uk-UA" w:eastAsia="uk-UA"/>
        </w:rPr>
        <w:t xml:space="preserve">Е. Гідденс, </w:t>
      </w:r>
      <w:r>
        <w:rPr>
          <w:sz w:val="28"/>
          <w:szCs w:val="28"/>
          <w:lang w:val="uk-UA"/>
        </w:rPr>
        <w:t>г</w:t>
      </w:r>
      <w:r w:rsidRPr="00A9461D">
        <w:rPr>
          <w:iCs/>
          <w:sz w:val="28"/>
          <w:szCs w:val="28"/>
          <w:lang w:val="uk-UA" w:eastAsia="uk-UA"/>
        </w:rPr>
        <w:t xml:space="preserve">ендер </w:t>
      </w:r>
      <w:r>
        <w:rPr>
          <w:iCs/>
          <w:sz w:val="28"/>
          <w:szCs w:val="28"/>
          <w:lang w:val="uk-UA" w:eastAsia="uk-UA"/>
        </w:rPr>
        <w:t xml:space="preserve">є </w:t>
      </w:r>
      <w:r w:rsidRPr="00A9461D">
        <w:rPr>
          <w:iCs/>
          <w:sz w:val="28"/>
          <w:szCs w:val="28"/>
          <w:lang w:val="uk-UA" w:eastAsia="uk-UA"/>
        </w:rPr>
        <w:t>культурно обумовлени</w:t>
      </w:r>
      <w:r>
        <w:rPr>
          <w:iCs/>
          <w:sz w:val="28"/>
          <w:szCs w:val="28"/>
          <w:lang w:val="uk-UA" w:eastAsia="uk-UA"/>
        </w:rPr>
        <w:t xml:space="preserve">м явищем. </w:t>
      </w:r>
      <w:r w:rsidRPr="00A9461D">
        <w:rPr>
          <w:iCs/>
          <w:sz w:val="28"/>
          <w:szCs w:val="28"/>
          <w:lang w:val="uk-UA" w:eastAsia="uk-UA"/>
        </w:rPr>
        <w:t xml:space="preserve">Дитина засвоює приклади </w:t>
      </w:r>
      <w:r>
        <w:rPr>
          <w:rStyle w:val="fontstyle01"/>
          <w:lang w:val="uk-UA"/>
        </w:rPr>
        <w:t>г</w:t>
      </w:r>
      <w:r w:rsidRPr="00A9461D">
        <w:rPr>
          <w:iCs/>
          <w:sz w:val="28"/>
          <w:szCs w:val="28"/>
          <w:lang w:val="uk-UA" w:eastAsia="uk-UA"/>
        </w:rPr>
        <w:t>ендерної поведінки</w:t>
      </w:r>
      <w:r>
        <w:rPr>
          <w:iCs/>
          <w:sz w:val="28"/>
          <w:szCs w:val="28"/>
          <w:lang w:val="uk-UA" w:eastAsia="uk-UA"/>
        </w:rPr>
        <w:t xml:space="preserve"> насамперед </w:t>
      </w:r>
      <w:r w:rsidRPr="00A9461D">
        <w:rPr>
          <w:iCs/>
          <w:sz w:val="28"/>
          <w:szCs w:val="28"/>
          <w:lang w:val="uk-UA" w:eastAsia="uk-UA"/>
        </w:rPr>
        <w:t xml:space="preserve">від батьків. </w:t>
      </w:r>
      <w:r>
        <w:rPr>
          <w:iCs/>
          <w:sz w:val="28"/>
          <w:szCs w:val="28"/>
          <w:lang w:val="uk-UA" w:eastAsia="uk-UA"/>
        </w:rPr>
        <w:t xml:space="preserve">Саме батьки, як носії певної культури, із раннього віку спілкуються </w:t>
      </w:r>
      <w:r w:rsidRPr="00A9461D">
        <w:rPr>
          <w:iCs/>
          <w:sz w:val="28"/>
          <w:szCs w:val="28"/>
          <w:lang w:val="uk-UA" w:eastAsia="uk-UA"/>
        </w:rPr>
        <w:t>з хлопчиками та дівчатками</w:t>
      </w:r>
      <w:r>
        <w:rPr>
          <w:iCs/>
          <w:sz w:val="28"/>
          <w:szCs w:val="28"/>
          <w:lang w:val="uk-UA" w:eastAsia="uk-UA"/>
        </w:rPr>
        <w:t xml:space="preserve"> по-різному, оскільки в їхній поведінці значну </w:t>
      </w:r>
      <w:r w:rsidRPr="00A9461D">
        <w:rPr>
          <w:iCs/>
          <w:sz w:val="28"/>
          <w:szCs w:val="28"/>
          <w:lang w:val="uk-UA" w:eastAsia="uk-UA"/>
        </w:rPr>
        <w:t>роль</w:t>
      </w:r>
      <w:r>
        <w:rPr>
          <w:iCs/>
          <w:sz w:val="28"/>
          <w:szCs w:val="28"/>
          <w:lang w:val="uk-UA" w:eastAsia="uk-UA"/>
        </w:rPr>
        <w:t xml:space="preserve"> </w:t>
      </w:r>
      <w:r w:rsidRPr="00A9461D">
        <w:rPr>
          <w:iCs/>
          <w:sz w:val="28"/>
          <w:szCs w:val="28"/>
          <w:lang w:val="uk-UA" w:eastAsia="uk-UA"/>
        </w:rPr>
        <w:t xml:space="preserve">відіграють </w:t>
      </w:r>
      <w:r>
        <w:rPr>
          <w:rStyle w:val="fontstyle01"/>
          <w:lang w:val="uk-UA"/>
        </w:rPr>
        <w:t>г</w:t>
      </w:r>
      <w:r w:rsidRPr="00A9461D">
        <w:rPr>
          <w:iCs/>
          <w:sz w:val="28"/>
          <w:szCs w:val="28"/>
          <w:lang w:val="uk-UA" w:eastAsia="uk-UA"/>
        </w:rPr>
        <w:t>ендерні стереотипи</w:t>
      </w:r>
      <w:r>
        <w:rPr>
          <w:iCs/>
          <w:sz w:val="28"/>
          <w:szCs w:val="28"/>
          <w:lang w:val="uk-UA" w:eastAsia="uk-UA"/>
        </w:rPr>
        <w:t>.</w:t>
      </w:r>
      <w:r w:rsidRPr="00DB1748">
        <w:rPr>
          <w:rStyle w:val="fontstyle01"/>
          <w:lang w:val="uk-UA"/>
        </w:rPr>
        <w:t xml:space="preserve"> </w:t>
      </w:r>
      <w:r>
        <w:rPr>
          <w:rStyle w:val="fontstyle01"/>
          <w:lang w:val="uk-UA"/>
        </w:rPr>
        <w:t xml:space="preserve">Ш. Берн виокремлює типи </w:t>
      </w:r>
      <w:r w:rsidRPr="00F601A5">
        <w:rPr>
          <w:rStyle w:val="fontstyle01"/>
          <w:lang w:val="uk-UA"/>
        </w:rPr>
        <w:t xml:space="preserve">підпорядкування </w:t>
      </w:r>
      <w:r>
        <w:rPr>
          <w:rStyle w:val="fontstyle01"/>
          <w:lang w:val="uk-UA"/>
        </w:rPr>
        <w:t>г</w:t>
      </w:r>
      <w:r w:rsidRPr="00F601A5">
        <w:rPr>
          <w:rStyle w:val="fontstyle01"/>
          <w:lang w:val="uk-UA"/>
        </w:rPr>
        <w:t>ендерним</w:t>
      </w:r>
      <w:r>
        <w:rPr>
          <w:rStyle w:val="fontstyle01"/>
          <w:lang w:val="uk-UA"/>
        </w:rPr>
        <w:t xml:space="preserve"> </w:t>
      </w:r>
      <w:r w:rsidRPr="00F601A5">
        <w:rPr>
          <w:rStyle w:val="fontstyle01"/>
          <w:lang w:val="uk-UA"/>
        </w:rPr>
        <w:t>нормам</w:t>
      </w:r>
      <w:r>
        <w:rPr>
          <w:rStyle w:val="fontstyle01"/>
          <w:lang w:val="uk-UA"/>
        </w:rPr>
        <w:t xml:space="preserve">: </w:t>
      </w:r>
      <w:r w:rsidRPr="00585002">
        <w:rPr>
          <w:rStyle w:val="fontstyle01"/>
          <w:i/>
          <w:lang w:val="uk-UA"/>
        </w:rPr>
        <w:t>поступливість</w:t>
      </w:r>
      <w:r w:rsidRPr="00585002">
        <w:rPr>
          <w:rStyle w:val="fontstyle01"/>
          <w:lang w:val="uk-UA"/>
        </w:rPr>
        <w:t xml:space="preserve"> (</w:t>
      </w:r>
      <w:r w:rsidRPr="00F601A5">
        <w:rPr>
          <w:rStyle w:val="fontstyle01"/>
          <w:lang w:val="uk-UA"/>
        </w:rPr>
        <w:t>конформн</w:t>
      </w:r>
      <w:r>
        <w:rPr>
          <w:rStyle w:val="fontstyle01"/>
          <w:lang w:val="uk-UA"/>
        </w:rPr>
        <w:t>е</w:t>
      </w:r>
      <w:r w:rsidRPr="00F601A5">
        <w:rPr>
          <w:rStyle w:val="fontstyle01"/>
          <w:lang w:val="uk-UA"/>
        </w:rPr>
        <w:t xml:space="preserve"> підпорядкування</w:t>
      </w:r>
      <w:r>
        <w:rPr>
          <w:rStyle w:val="fontstyle01"/>
          <w:lang w:val="uk-UA"/>
        </w:rPr>
        <w:t xml:space="preserve"> </w:t>
      </w:r>
      <w:r w:rsidRPr="00F601A5">
        <w:rPr>
          <w:rStyle w:val="fontstyle01"/>
          <w:lang w:val="uk-UA"/>
        </w:rPr>
        <w:t>соціальним нормам</w:t>
      </w:r>
      <w:r>
        <w:rPr>
          <w:rStyle w:val="fontstyle01"/>
          <w:lang w:val="uk-UA"/>
        </w:rPr>
        <w:t xml:space="preserve">, </w:t>
      </w:r>
      <w:r w:rsidRPr="00F601A5">
        <w:rPr>
          <w:rStyle w:val="fontstyle01"/>
          <w:lang w:val="uk-UA"/>
        </w:rPr>
        <w:t>щоб уникнути покарання</w:t>
      </w:r>
      <w:r>
        <w:rPr>
          <w:rStyle w:val="fontstyle01"/>
          <w:lang w:val="uk-UA"/>
        </w:rPr>
        <w:t xml:space="preserve"> та </w:t>
      </w:r>
      <w:r w:rsidRPr="00F601A5">
        <w:rPr>
          <w:rStyle w:val="fontstyle01"/>
          <w:lang w:val="uk-UA"/>
        </w:rPr>
        <w:t>отримати</w:t>
      </w:r>
      <w:r>
        <w:rPr>
          <w:rStyle w:val="fontstyle01"/>
          <w:lang w:val="uk-UA"/>
        </w:rPr>
        <w:t xml:space="preserve"> </w:t>
      </w:r>
      <w:r w:rsidRPr="00F601A5">
        <w:rPr>
          <w:rStyle w:val="fontstyle01"/>
          <w:lang w:val="uk-UA"/>
        </w:rPr>
        <w:t>схвалення);</w:t>
      </w:r>
      <w:r>
        <w:rPr>
          <w:rStyle w:val="fontstyle01"/>
          <w:lang w:val="uk-UA"/>
        </w:rPr>
        <w:t xml:space="preserve"> </w:t>
      </w:r>
      <w:r w:rsidRPr="00585002">
        <w:rPr>
          <w:rStyle w:val="fontstyle01"/>
          <w:i/>
          <w:lang w:val="uk-UA"/>
        </w:rPr>
        <w:t>інтерналізація</w:t>
      </w:r>
      <w:r>
        <w:rPr>
          <w:rStyle w:val="fontstyle01"/>
          <w:lang w:val="uk-UA"/>
        </w:rPr>
        <w:t xml:space="preserve"> (</w:t>
      </w:r>
      <w:r w:rsidRPr="00F601A5">
        <w:rPr>
          <w:rStyle w:val="fontstyle01"/>
          <w:lang w:val="uk-UA"/>
        </w:rPr>
        <w:t xml:space="preserve">підпорядкування, </w:t>
      </w:r>
      <w:r>
        <w:rPr>
          <w:rStyle w:val="fontstyle01"/>
          <w:lang w:val="uk-UA"/>
        </w:rPr>
        <w:t>за якого л</w:t>
      </w:r>
      <w:r w:rsidRPr="00F601A5">
        <w:rPr>
          <w:rStyle w:val="fontstyle01"/>
          <w:lang w:val="uk-UA"/>
        </w:rPr>
        <w:t xml:space="preserve">юдина згодна з </w:t>
      </w:r>
      <w:r>
        <w:rPr>
          <w:rStyle w:val="fontstyle01"/>
          <w:lang w:val="uk-UA"/>
        </w:rPr>
        <w:t>г</w:t>
      </w:r>
      <w:r w:rsidRPr="00F601A5">
        <w:rPr>
          <w:rStyle w:val="fontstyle01"/>
          <w:lang w:val="uk-UA"/>
        </w:rPr>
        <w:t>ендерними</w:t>
      </w:r>
      <w:r>
        <w:rPr>
          <w:rStyle w:val="fontstyle01"/>
          <w:lang w:val="uk-UA"/>
        </w:rPr>
        <w:t xml:space="preserve"> </w:t>
      </w:r>
      <w:r w:rsidRPr="00F601A5">
        <w:rPr>
          <w:rStyle w:val="fontstyle01"/>
          <w:lang w:val="uk-UA"/>
        </w:rPr>
        <w:t>нормами</w:t>
      </w:r>
      <w:r>
        <w:rPr>
          <w:rStyle w:val="fontstyle01"/>
          <w:lang w:val="uk-UA"/>
        </w:rPr>
        <w:t xml:space="preserve">); </w:t>
      </w:r>
      <w:r w:rsidRPr="00585002">
        <w:rPr>
          <w:rStyle w:val="fontstyle01"/>
          <w:i/>
          <w:lang w:val="uk-UA"/>
        </w:rPr>
        <w:t>ідентифікація</w:t>
      </w:r>
      <w:r>
        <w:rPr>
          <w:rStyle w:val="fontstyle01"/>
          <w:lang w:val="uk-UA"/>
        </w:rPr>
        <w:t xml:space="preserve"> (</w:t>
      </w:r>
      <w:r w:rsidRPr="00F601A5">
        <w:rPr>
          <w:rStyle w:val="fontstyle01"/>
          <w:lang w:val="uk-UA"/>
        </w:rPr>
        <w:t xml:space="preserve">повторення </w:t>
      </w:r>
      <w:r>
        <w:rPr>
          <w:rStyle w:val="fontstyle01"/>
          <w:lang w:val="uk-UA"/>
        </w:rPr>
        <w:t xml:space="preserve">у власній поведінці </w:t>
      </w:r>
      <w:r w:rsidRPr="00F601A5">
        <w:rPr>
          <w:rStyle w:val="fontstyle01"/>
          <w:lang w:val="uk-UA"/>
        </w:rPr>
        <w:t>дій рол</w:t>
      </w:r>
      <w:r>
        <w:rPr>
          <w:rStyle w:val="fontstyle01"/>
          <w:lang w:val="uk-UA"/>
        </w:rPr>
        <w:t>ьо</w:t>
      </w:r>
      <w:r w:rsidRPr="00F601A5">
        <w:rPr>
          <w:rStyle w:val="fontstyle01"/>
          <w:lang w:val="uk-UA"/>
        </w:rPr>
        <w:t>вої моделі</w:t>
      </w:r>
      <w:r>
        <w:rPr>
          <w:rStyle w:val="fontstyle01"/>
          <w:lang w:val="uk-UA"/>
        </w:rPr>
        <w:t xml:space="preserve"> </w:t>
      </w:r>
      <w:r w:rsidRPr="00F601A5">
        <w:rPr>
          <w:rStyle w:val="fontstyle01"/>
          <w:lang w:val="uk-UA"/>
        </w:rPr>
        <w:t>чоловіка</w:t>
      </w:r>
      <w:r>
        <w:rPr>
          <w:rStyle w:val="fontstyle01"/>
          <w:lang w:val="uk-UA"/>
        </w:rPr>
        <w:t xml:space="preserve"> чи ж</w:t>
      </w:r>
      <w:r w:rsidRPr="00F601A5">
        <w:rPr>
          <w:rStyle w:val="fontstyle01"/>
          <w:lang w:val="uk-UA"/>
        </w:rPr>
        <w:t>інки)</w:t>
      </w:r>
      <w:r>
        <w:rPr>
          <w:rStyle w:val="fontstyle01"/>
          <w:lang w:val="uk-UA"/>
        </w:rPr>
        <w:t xml:space="preserve"> </w:t>
      </w:r>
      <w:r w:rsidRPr="00F601A5">
        <w:rPr>
          <w:rStyle w:val="fontstyle01"/>
          <w:lang w:val="uk-UA"/>
        </w:rPr>
        <w:t>[</w:t>
      </w:r>
      <w:r>
        <w:rPr>
          <w:rStyle w:val="fontstyle01"/>
          <w:lang w:val="uk-UA"/>
        </w:rPr>
        <w:t>2</w:t>
      </w:r>
      <w:r w:rsidRPr="00F601A5">
        <w:rPr>
          <w:rStyle w:val="fontstyle01"/>
          <w:lang w:val="uk-UA"/>
        </w:rPr>
        <w:t>].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Подібні явища, </w:t>
      </w:r>
      <w:r w:rsidRPr="00075B55">
        <w:rPr>
          <w:iCs/>
          <w:sz w:val="28"/>
          <w:szCs w:val="28"/>
          <w:lang w:val="uk-UA" w:eastAsia="uk-UA"/>
        </w:rPr>
        <w:t xml:space="preserve">зумовлені </w:t>
      </w:r>
      <w:r>
        <w:rPr>
          <w:rStyle w:val="fontstyle01"/>
          <w:lang w:val="uk-UA"/>
        </w:rPr>
        <w:t>г</w:t>
      </w:r>
      <w:r w:rsidRPr="00075B55">
        <w:rPr>
          <w:iCs/>
          <w:sz w:val="28"/>
          <w:szCs w:val="28"/>
          <w:lang w:val="uk-UA" w:eastAsia="uk-UA"/>
        </w:rPr>
        <w:t>ендерними стереотипами</w:t>
      </w:r>
      <w:r>
        <w:rPr>
          <w:iCs/>
          <w:sz w:val="28"/>
          <w:szCs w:val="28"/>
          <w:lang w:val="uk-UA" w:eastAsia="uk-UA"/>
        </w:rPr>
        <w:t xml:space="preserve">, спостерігаються і в освітньому середовищі школи. Опитування, проведене </w:t>
      </w:r>
      <w:r w:rsidRPr="00075B55">
        <w:rPr>
          <w:iCs/>
          <w:sz w:val="28"/>
          <w:szCs w:val="28"/>
          <w:lang w:val="uk-UA" w:eastAsia="uk-UA"/>
        </w:rPr>
        <w:t xml:space="preserve">компанією </w:t>
      </w:r>
      <w:r w:rsidRPr="00075B55">
        <w:rPr>
          <w:iCs/>
          <w:sz w:val="28"/>
          <w:szCs w:val="28"/>
          <w:lang w:eastAsia="uk-UA"/>
        </w:rPr>
        <w:t>GfK</w:t>
      </w:r>
      <w:r w:rsidRPr="00075B55">
        <w:rPr>
          <w:iCs/>
          <w:sz w:val="28"/>
          <w:szCs w:val="28"/>
          <w:lang w:val="uk-UA" w:eastAsia="uk-UA"/>
        </w:rPr>
        <w:t xml:space="preserve"> </w:t>
      </w:r>
      <w:r w:rsidRPr="00075B55">
        <w:rPr>
          <w:iCs/>
          <w:sz w:val="28"/>
          <w:szCs w:val="28"/>
          <w:lang w:eastAsia="uk-UA"/>
        </w:rPr>
        <w:t>Ukraine</w:t>
      </w:r>
      <w:r w:rsidRPr="00075B55">
        <w:rPr>
          <w:iCs/>
          <w:sz w:val="28"/>
          <w:szCs w:val="28"/>
          <w:lang w:val="uk-UA" w:eastAsia="uk-UA"/>
        </w:rPr>
        <w:t xml:space="preserve"> на замовлення Аналітичного центру </w:t>
      </w:r>
      <w:r w:rsidRPr="00075B55">
        <w:rPr>
          <w:iCs/>
          <w:sz w:val="28"/>
          <w:szCs w:val="28"/>
          <w:lang w:eastAsia="uk-UA"/>
        </w:rPr>
        <w:t>CEDOS</w:t>
      </w:r>
      <w:r>
        <w:rPr>
          <w:iCs/>
          <w:sz w:val="28"/>
          <w:szCs w:val="28"/>
          <w:lang w:val="uk-UA" w:eastAsia="uk-UA"/>
        </w:rPr>
        <w:t>, показало: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284" w:hanging="284"/>
        <w:jc w:val="both"/>
        <w:rPr>
          <w:iCs/>
          <w:sz w:val="28"/>
          <w:szCs w:val="28"/>
          <w:lang w:val="uk-UA" w:eastAsia="uk-UA"/>
        </w:rPr>
      </w:pPr>
      <w:r w:rsidRPr="00075B55">
        <w:rPr>
          <w:iCs/>
          <w:sz w:val="28"/>
          <w:szCs w:val="28"/>
          <w:lang w:val="uk-UA" w:eastAsia="uk-UA"/>
        </w:rPr>
        <w:t>у школі хлопці частіше, ніж дівчата, почувалися впевненими у своїх знаннях, хоча на відмінно у школі навчалося 60% дівчат і лише 45% хлопців</w:t>
      </w:r>
      <w:r>
        <w:rPr>
          <w:iCs/>
          <w:sz w:val="28"/>
          <w:szCs w:val="28"/>
          <w:lang w:val="uk-UA" w:eastAsia="uk-UA"/>
        </w:rPr>
        <w:t>;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284" w:hanging="284"/>
        <w:jc w:val="both"/>
        <w:rPr>
          <w:iCs/>
          <w:sz w:val="28"/>
          <w:szCs w:val="28"/>
          <w:lang w:val="uk-UA" w:eastAsia="uk-UA"/>
        </w:rPr>
      </w:pPr>
      <w:r w:rsidRPr="00FA7627">
        <w:rPr>
          <w:iCs/>
          <w:sz w:val="28"/>
          <w:szCs w:val="28"/>
          <w:lang w:val="uk-UA" w:eastAsia="uk-UA"/>
        </w:rPr>
        <w:t xml:space="preserve">викладачі та викладачки математики, інформатики починають </w:t>
      </w:r>
      <w:r>
        <w:rPr>
          <w:iCs/>
          <w:sz w:val="28"/>
          <w:szCs w:val="28"/>
          <w:lang w:val="uk-UA" w:eastAsia="uk-UA"/>
        </w:rPr>
        <w:t>і</w:t>
      </w:r>
      <w:r w:rsidRPr="00FA7627">
        <w:rPr>
          <w:iCs/>
          <w:sz w:val="28"/>
          <w:szCs w:val="28"/>
          <w:lang w:val="uk-UA" w:eastAsia="uk-UA"/>
        </w:rPr>
        <w:t xml:space="preserve">з певного моменту </w:t>
      </w:r>
      <w:r>
        <w:rPr>
          <w:iCs/>
          <w:sz w:val="28"/>
          <w:szCs w:val="28"/>
          <w:lang w:val="uk-UA" w:eastAsia="uk-UA"/>
        </w:rPr>
        <w:t>надавати</w:t>
      </w:r>
      <w:r w:rsidRPr="00FA7627">
        <w:rPr>
          <w:iCs/>
          <w:sz w:val="28"/>
          <w:szCs w:val="28"/>
          <w:lang w:val="uk-UA" w:eastAsia="uk-UA"/>
        </w:rPr>
        <w:t xml:space="preserve"> більше уваги на уро</w:t>
      </w:r>
      <w:r>
        <w:rPr>
          <w:iCs/>
          <w:sz w:val="28"/>
          <w:szCs w:val="28"/>
          <w:lang w:val="uk-UA" w:eastAsia="uk-UA"/>
        </w:rPr>
        <w:t>ках</w:t>
      </w:r>
      <w:r w:rsidRPr="00FA7627">
        <w:rPr>
          <w:iCs/>
          <w:sz w:val="28"/>
          <w:szCs w:val="28"/>
          <w:lang w:val="uk-UA" w:eastAsia="uk-UA"/>
        </w:rPr>
        <w:t xml:space="preserve"> хлопцям, частіше виклика</w:t>
      </w:r>
      <w:r>
        <w:rPr>
          <w:iCs/>
          <w:sz w:val="28"/>
          <w:szCs w:val="28"/>
          <w:lang w:val="uk-UA" w:eastAsia="uk-UA"/>
        </w:rPr>
        <w:t>ти</w:t>
      </w:r>
      <w:r w:rsidRPr="00FA7627">
        <w:rPr>
          <w:iCs/>
          <w:sz w:val="28"/>
          <w:szCs w:val="28"/>
          <w:lang w:val="uk-UA" w:eastAsia="uk-UA"/>
        </w:rPr>
        <w:t xml:space="preserve"> їх до дошки, да</w:t>
      </w:r>
      <w:r>
        <w:rPr>
          <w:iCs/>
          <w:sz w:val="28"/>
          <w:szCs w:val="28"/>
          <w:lang w:val="uk-UA" w:eastAsia="uk-UA"/>
        </w:rPr>
        <w:t>вати</w:t>
      </w:r>
      <w:r w:rsidRPr="00FA7627">
        <w:rPr>
          <w:iCs/>
          <w:sz w:val="28"/>
          <w:szCs w:val="28"/>
          <w:lang w:val="uk-UA" w:eastAsia="uk-UA"/>
        </w:rPr>
        <w:t xml:space="preserve"> складніші завдання</w:t>
      </w:r>
      <w:r>
        <w:rPr>
          <w:iCs/>
          <w:sz w:val="28"/>
          <w:szCs w:val="28"/>
          <w:lang w:val="uk-UA" w:eastAsia="uk-UA"/>
        </w:rPr>
        <w:t>;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284" w:hanging="284"/>
        <w:jc w:val="both"/>
        <w:rPr>
          <w:iCs/>
          <w:sz w:val="28"/>
          <w:szCs w:val="28"/>
          <w:lang w:val="uk-UA" w:eastAsia="uk-UA"/>
        </w:rPr>
      </w:pPr>
      <w:r w:rsidRPr="00FA7627">
        <w:rPr>
          <w:iCs/>
          <w:sz w:val="28"/>
          <w:szCs w:val="28"/>
          <w:lang w:val="uk-UA" w:eastAsia="uk-UA"/>
        </w:rPr>
        <w:lastRenderedPageBreak/>
        <w:t xml:space="preserve">натомість на уроках </w:t>
      </w:r>
      <w:r>
        <w:rPr>
          <w:iCs/>
          <w:sz w:val="28"/>
          <w:szCs w:val="28"/>
          <w:lang w:val="uk-UA" w:eastAsia="uk-UA"/>
        </w:rPr>
        <w:t>і</w:t>
      </w:r>
      <w:r w:rsidRPr="00FA7627">
        <w:rPr>
          <w:iCs/>
          <w:sz w:val="28"/>
          <w:szCs w:val="28"/>
          <w:lang w:val="uk-UA" w:eastAsia="uk-UA"/>
        </w:rPr>
        <w:t>з мов</w:t>
      </w:r>
      <w:r>
        <w:rPr>
          <w:iCs/>
          <w:sz w:val="28"/>
          <w:szCs w:val="28"/>
          <w:lang w:val="uk-UA" w:eastAsia="uk-UA"/>
        </w:rPr>
        <w:t>и</w:t>
      </w:r>
      <w:r w:rsidRPr="00FA7627">
        <w:rPr>
          <w:iCs/>
          <w:sz w:val="28"/>
          <w:szCs w:val="28"/>
          <w:lang w:val="uk-UA" w:eastAsia="uk-UA"/>
        </w:rPr>
        <w:t xml:space="preserve"> та літератури більших досягнень </w:t>
      </w:r>
      <w:r w:rsidRPr="005F4FB8">
        <w:rPr>
          <w:iCs/>
          <w:sz w:val="28"/>
          <w:szCs w:val="28"/>
          <w:lang w:val="uk-UA" w:eastAsia="uk-UA"/>
        </w:rPr>
        <w:t xml:space="preserve">викладачі та викладачки </w:t>
      </w:r>
      <w:r w:rsidRPr="00FA7627">
        <w:rPr>
          <w:iCs/>
          <w:sz w:val="28"/>
          <w:szCs w:val="28"/>
          <w:lang w:val="uk-UA" w:eastAsia="uk-UA"/>
        </w:rPr>
        <w:t>очікують від дівчат</w:t>
      </w:r>
      <w:r>
        <w:rPr>
          <w:iCs/>
          <w:sz w:val="28"/>
          <w:szCs w:val="28"/>
          <w:lang w:val="uk-UA" w:eastAsia="uk-UA"/>
        </w:rPr>
        <w:t xml:space="preserve"> </w:t>
      </w:r>
      <w:r w:rsidRPr="00233D6D">
        <w:rPr>
          <w:iCs/>
          <w:lang w:val="uk-UA" w:eastAsia="uk-UA"/>
        </w:rPr>
        <w:t>[</w:t>
      </w:r>
      <w:hyperlink r:id="rId8" w:history="1">
        <w:r w:rsidRPr="00233D6D">
          <w:rPr>
            <w:sz w:val="28"/>
            <w:szCs w:val="28"/>
            <w:lang w:val="uk-UA"/>
          </w:rPr>
          <w:t>2</w:t>
        </w:r>
        <w:r>
          <w:rPr>
            <w:sz w:val="28"/>
            <w:szCs w:val="28"/>
            <w:lang w:val="uk-UA"/>
          </w:rPr>
          <w:t>4</w:t>
        </w:r>
      </w:hyperlink>
      <w:r w:rsidRPr="00233D6D">
        <w:rPr>
          <w:iCs/>
          <w:lang w:val="uk-UA" w:eastAsia="uk-UA"/>
        </w:rPr>
        <w:t>].</w:t>
      </w:r>
      <w:r w:rsidRPr="00FA7627">
        <w:rPr>
          <w:rStyle w:val="a7"/>
          <w:iCs/>
          <w:sz w:val="28"/>
          <w:szCs w:val="28"/>
          <w:lang w:val="uk-UA" w:eastAsia="uk-UA"/>
        </w:rPr>
        <w:t xml:space="preserve"> </w:t>
      </w:r>
    </w:p>
    <w:p w:rsidR="007B7431" w:rsidRPr="00783DE5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783DE5">
        <w:rPr>
          <w:iCs/>
          <w:sz w:val="28"/>
          <w:szCs w:val="28"/>
          <w:lang w:val="uk-UA" w:eastAsia="uk-UA"/>
        </w:rPr>
        <w:t>З</w:t>
      </w:r>
      <w:r>
        <w:rPr>
          <w:iCs/>
          <w:sz w:val="28"/>
          <w:szCs w:val="28"/>
          <w:lang w:val="uk-UA" w:eastAsia="uk-UA"/>
        </w:rPr>
        <w:t>а офіційними даними</w:t>
      </w:r>
      <w:r w:rsidRPr="00783DE5">
        <w:rPr>
          <w:iCs/>
          <w:sz w:val="28"/>
          <w:szCs w:val="28"/>
          <w:lang w:val="uk-UA" w:eastAsia="uk-UA"/>
        </w:rPr>
        <w:t xml:space="preserve"> зарубіжних дослідників, відмінності у ставленні вчителів до учнів різних статей проявляються яскравіше у випадку обдарованих учнів. Так, </w:t>
      </w:r>
      <w:r>
        <w:rPr>
          <w:iCs/>
          <w:sz w:val="28"/>
          <w:szCs w:val="28"/>
          <w:lang w:val="uk-UA" w:eastAsia="uk-UA"/>
        </w:rPr>
        <w:t>у</w:t>
      </w:r>
      <w:r w:rsidRPr="00783DE5">
        <w:rPr>
          <w:iCs/>
          <w:sz w:val="28"/>
          <w:szCs w:val="28"/>
          <w:lang w:val="uk-UA" w:eastAsia="uk-UA"/>
        </w:rPr>
        <w:t xml:space="preserve">чителі вважають, що обдаровані хлопчики переважають обдарованих однокласниць </w:t>
      </w:r>
      <w:r>
        <w:rPr>
          <w:iCs/>
          <w:sz w:val="28"/>
          <w:szCs w:val="28"/>
          <w:lang w:val="uk-UA" w:eastAsia="uk-UA"/>
        </w:rPr>
        <w:t>у</w:t>
      </w:r>
      <w:r w:rsidRPr="00783DE5">
        <w:rPr>
          <w:iCs/>
          <w:sz w:val="28"/>
          <w:szCs w:val="28"/>
          <w:lang w:val="uk-UA" w:eastAsia="uk-UA"/>
        </w:rPr>
        <w:t xml:space="preserve"> критичному і логічному мисленні, в творчому розв’язанні задач. </w:t>
      </w:r>
      <w:r>
        <w:rPr>
          <w:iCs/>
          <w:sz w:val="28"/>
          <w:szCs w:val="28"/>
          <w:lang w:val="uk-UA" w:eastAsia="uk-UA"/>
        </w:rPr>
        <w:t>У</w:t>
      </w:r>
      <w:r w:rsidRPr="00783DE5">
        <w:rPr>
          <w:iCs/>
          <w:sz w:val="28"/>
          <w:szCs w:val="28"/>
          <w:lang w:val="uk-UA" w:eastAsia="uk-UA"/>
        </w:rPr>
        <w:t>чителі-чоловіки сприймають обдарованих учениць більш традиційно, а вчителі-жінки бачать їх більш емоційними, довірливими, з менш розвиненою уявою, цікавістю, креативністю [</w:t>
      </w:r>
      <w:r w:rsidRPr="00233D6D">
        <w:rPr>
          <w:iCs/>
          <w:sz w:val="28"/>
          <w:szCs w:val="28"/>
          <w:lang w:val="uk-UA" w:eastAsia="uk-UA"/>
        </w:rPr>
        <w:t>2</w:t>
      </w:r>
      <w:r w:rsidRPr="00783DE5">
        <w:rPr>
          <w:iCs/>
          <w:sz w:val="28"/>
          <w:szCs w:val="28"/>
          <w:lang w:val="uk-UA" w:eastAsia="uk-UA"/>
        </w:rPr>
        <w:t>].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У процесі вивчення умов формування </w:t>
      </w:r>
      <w:r>
        <w:rPr>
          <w:rStyle w:val="fontstyle01"/>
          <w:lang w:val="uk-UA"/>
        </w:rPr>
        <w:t>г</w:t>
      </w:r>
      <w:r>
        <w:rPr>
          <w:iCs/>
          <w:sz w:val="28"/>
          <w:szCs w:val="28"/>
          <w:lang w:val="uk-UA" w:eastAsia="uk-UA"/>
        </w:rPr>
        <w:t>ендерної культури молодших школярів Л. М. Вовк було виявлено: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/>
        <w:jc w:val="both"/>
        <w:rPr>
          <w:iCs/>
          <w:sz w:val="28"/>
          <w:szCs w:val="28"/>
          <w:lang w:val="uk-UA" w:eastAsia="uk-UA"/>
        </w:rPr>
      </w:pPr>
      <w:r w:rsidRPr="00FA7627">
        <w:rPr>
          <w:iCs/>
          <w:sz w:val="28"/>
          <w:szCs w:val="28"/>
          <w:lang w:val="uk-UA" w:eastAsia="uk-UA"/>
        </w:rPr>
        <w:t xml:space="preserve">12,9 % учнів охоче спілкуються з ровесниками обох статей, орієнтовані на партнерські, рівноправні </w:t>
      </w:r>
      <w:r>
        <w:rPr>
          <w:iCs/>
          <w:sz w:val="28"/>
          <w:szCs w:val="28"/>
          <w:lang w:val="uk-UA" w:eastAsia="uk-UA"/>
        </w:rPr>
        <w:t>стосунки</w:t>
      </w:r>
      <w:r w:rsidRPr="00FA7627">
        <w:rPr>
          <w:iCs/>
          <w:sz w:val="28"/>
          <w:szCs w:val="28"/>
          <w:lang w:val="uk-UA" w:eastAsia="uk-UA"/>
        </w:rPr>
        <w:t>, у поведінці не керуються статево-рольовими стереотипами</w:t>
      </w:r>
      <w:r>
        <w:rPr>
          <w:iCs/>
          <w:sz w:val="28"/>
          <w:szCs w:val="28"/>
          <w:lang w:val="uk-UA" w:eastAsia="uk-UA"/>
        </w:rPr>
        <w:t>;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/>
        <w:jc w:val="both"/>
        <w:rPr>
          <w:iCs/>
          <w:sz w:val="28"/>
          <w:szCs w:val="28"/>
          <w:lang w:val="uk-UA" w:eastAsia="uk-UA"/>
        </w:rPr>
      </w:pPr>
      <w:r w:rsidRPr="00FA7627">
        <w:rPr>
          <w:iCs/>
          <w:sz w:val="28"/>
          <w:szCs w:val="28"/>
          <w:lang w:val="uk-UA" w:eastAsia="uk-UA"/>
        </w:rPr>
        <w:t xml:space="preserve">49,7 % </w:t>
      </w:r>
      <w:r>
        <w:rPr>
          <w:iCs/>
          <w:sz w:val="28"/>
          <w:szCs w:val="28"/>
          <w:lang w:val="uk-UA" w:eastAsia="uk-UA"/>
        </w:rPr>
        <w:t>учнів показали</w:t>
      </w:r>
      <w:r w:rsidRPr="00FA7627">
        <w:rPr>
          <w:iCs/>
          <w:sz w:val="28"/>
          <w:szCs w:val="28"/>
          <w:lang w:val="uk-UA" w:eastAsia="uk-UA"/>
        </w:rPr>
        <w:t xml:space="preserve"> вибіркове ставлення до однолітків</w:t>
      </w:r>
      <w:r>
        <w:rPr>
          <w:iCs/>
          <w:sz w:val="28"/>
          <w:szCs w:val="28"/>
          <w:lang w:val="uk-UA" w:eastAsia="uk-UA"/>
        </w:rPr>
        <w:t xml:space="preserve">, </w:t>
      </w:r>
      <w:r w:rsidRPr="00FA7627">
        <w:rPr>
          <w:iCs/>
          <w:sz w:val="28"/>
          <w:szCs w:val="28"/>
          <w:lang w:val="uk-UA" w:eastAsia="uk-UA"/>
        </w:rPr>
        <w:t>інтерес до між</w:t>
      </w:r>
      <w:r>
        <w:rPr>
          <w:sz w:val="28"/>
          <w:szCs w:val="28"/>
          <w:lang w:val="uk-UA"/>
        </w:rPr>
        <w:t>г</w:t>
      </w:r>
      <w:r w:rsidRPr="00FA7627">
        <w:rPr>
          <w:iCs/>
          <w:sz w:val="28"/>
          <w:szCs w:val="28"/>
          <w:lang w:val="uk-UA" w:eastAsia="uk-UA"/>
        </w:rPr>
        <w:t xml:space="preserve">ендерної взаємодії, однак </w:t>
      </w:r>
      <w:r>
        <w:rPr>
          <w:iCs/>
          <w:sz w:val="28"/>
          <w:szCs w:val="28"/>
          <w:lang w:val="uk-UA" w:eastAsia="uk-UA"/>
        </w:rPr>
        <w:t>у</w:t>
      </w:r>
      <w:r w:rsidRPr="00FA7627">
        <w:rPr>
          <w:iCs/>
          <w:sz w:val="28"/>
          <w:szCs w:val="28"/>
          <w:lang w:val="uk-UA" w:eastAsia="uk-UA"/>
        </w:rPr>
        <w:t>міння поступатися од</w:t>
      </w:r>
      <w:r>
        <w:rPr>
          <w:iCs/>
          <w:sz w:val="28"/>
          <w:szCs w:val="28"/>
          <w:lang w:val="uk-UA" w:eastAsia="uk-UA"/>
        </w:rPr>
        <w:t>не</w:t>
      </w:r>
      <w:r w:rsidRPr="00FA7627">
        <w:rPr>
          <w:iCs/>
          <w:sz w:val="28"/>
          <w:szCs w:val="28"/>
          <w:lang w:val="uk-UA" w:eastAsia="uk-UA"/>
        </w:rPr>
        <w:t xml:space="preserve"> одному, виявляти толерантність, сформовані у них недостатньо</w:t>
      </w:r>
      <w:r>
        <w:rPr>
          <w:iCs/>
          <w:sz w:val="28"/>
          <w:szCs w:val="28"/>
          <w:lang w:val="uk-UA" w:eastAsia="uk-UA"/>
        </w:rPr>
        <w:t>;</w:t>
      </w:r>
    </w:p>
    <w:p w:rsidR="007B7431" w:rsidRPr="00F25D27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 w:hanging="284"/>
        <w:jc w:val="both"/>
        <w:rPr>
          <w:rStyle w:val="fontstyle01"/>
          <w:iCs/>
          <w:color w:val="auto"/>
          <w:lang w:val="uk-UA" w:eastAsia="uk-UA"/>
        </w:rPr>
      </w:pPr>
      <w:r w:rsidRPr="004834ED">
        <w:rPr>
          <w:iCs/>
          <w:sz w:val="28"/>
          <w:szCs w:val="28"/>
          <w:lang w:val="uk-UA" w:eastAsia="uk-UA"/>
        </w:rPr>
        <w:t xml:space="preserve">37,3 % молодших школярів у </w:t>
      </w:r>
      <w:r>
        <w:rPr>
          <w:iCs/>
          <w:sz w:val="28"/>
          <w:szCs w:val="28"/>
          <w:lang w:val="uk-UA" w:eastAsia="uk-UA"/>
        </w:rPr>
        <w:t>стосунках</w:t>
      </w:r>
      <w:r w:rsidRPr="004834ED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і</w:t>
      </w:r>
      <w:r w:rsidRPr="004834ED">
        <w:rPr>
          <w:iCs/>
          <w:sz w:val="28"/>
          <w:szCs w:val="28"/>
          <w:lang w:val="uk-UA" w:eastAsia="uk-UA"/>
        </w:rPr>
        <w:t>з однолітками продемонстрували стереотипну статево-рольову поведінку</w:t>
      </w:r>
      <w:r>
        <w:rPr>
          <w:iCs/>
          <w:sz w:val="28"/>
          <w:szCs w:val="28"/>
          <w:lang w:val="uk-UA" w:eastAsia="uk-UA"/>
        </w:rPr>
        <w:t xml:space="preserve">, </w:t>
      </w:r>
      <w:r w:rsidRPr="004834ED">
        <w:rPr>
          <w:iCs/>
          <w:sz w:val="28"/>
          <w:szCs w:val="28"/>
          <w:lang w:val="uk-UA" w:eastAsia="uk-UA"/>
        </w:rPr>
        <w:t>небажання розуміти позицію інших</w:t>
      </w:r>
      <w:r>
        <w:rPr>
          <w:iCs/>
          <w:sz w:val="28"/>
          <w:szCs w:val="28"/>
          <w:lang w:val="uk-UA" w:eastAsia="uk-UA"/>
        </w:rPr>
        <w:t xml:space="preserve"> </w:t>
      </w:r>
      <w:r w:rsidRPr="00F601A5">
        <w:rPr>
          <w:rStyle w:val="fontstyle01"/>
          <w:lang w:val="uk-UA"/>
        </w:rPr>
        <w:t>[</w:t>
      </w:r>
      <w:r>
        <w:rPr>
          <w:rStyle w:val="fontstyle01"/>
          <w:lang w:val="uk-UA"/>
        </w:rPr>
        <w:t>3, с. 104</w:t>
      </w:r>
      <w:r w:rsidRPr="00F601A5">
        <w:rPr>
          <w:rStyle w:val="fontstyle01"/>
          <w:lang w:val="uk-UA"/>
        </w:rPr>
        <w:t>].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iCs/>
          <w:sz w:val="28"/>
          <w:szCs w:val="28"/>
          <w:lang w:val="uk-UA" w:eastAsia="uk-UA"/>
        </w:rPr>
        <w:t>У контексті нашого дослідження цікавими є результати опитування</w:t>
      </w:r>
      <w:r w:rsidRPr="00FA7627">
        <w:rPr>
          <w:iCs/>
          <w:sz w:val="28"/>
          <w:szCs w:val="28"/>
          <w:lang w:val="uk-UA" w:eastAsia="uk-UA"/>
        </w:rPr>
        <w:t xml:space="preserve"> “Як </w:t>
      </w:r>
      <w:r>
        <w:rPr>
          <w:iCs/>
          <w:sz w:val="28"/>
          <w:szCs w:val="28"/>
          <w:lang w:val="uk-UA" w:eastAsia="uk-UA"/>
        </w:rPr>
        <w:t>має</w:t>
      </w:r>
      <w:r w:rsidRPr="00FA7627">
        <w:rPr>
          <w:iCs/>
          <w:sz w:val="28"/>
          <w:szCs w:val="28"/>
          <w:lang w:val="uk-UA" w:eastAsia="uk-UA"/>
        </w:rPr>
        <w:t xml:space="preserve"> поводитис</w:t>
      </w:r>
      <w:r>
        <w:rPr>
          <w:iCs/>
          <w:sz w:val="28"/>
          <w:szCs w:val="28"/>
          <w:lang w:val="uk-UA" w:eastAsia="uk-UA"/>
        </w:rPr>
        <w:t>я</w:t>
      </w:r>
      <w:r w:rsidRPr="00FA7627">
        <w:rPr>
          <w:iCs/>
          <w:sz w:val="28"/>
          <w:szCs w:val="28"/>
          <w:lang w:val="uk-UA" w:eastAsia="uk-UA"/>
        </w:rPr>
        <w:t xml:space="preserve"> дівчинка/хлопчик, щоб ти захотів/захотіла з нею/</w:t>
      </w:r>
      <w:r>
        <w:rPr>
          <w:iCs/>
          <w:sz w:val="28"/>
          <w:szCs w:val="28"/>
          <w:lang w:val="uk-UA" w:eastAsia="uk-UA"/>
        </w:rPr>
        <w:t>ним</w:t>
      </w:r>
      <w:r w:rsidRPr="00FA7627">
        <w:rPr>
          <w:iCs/>
          <w:sz w:val="28"/>
          <w:szCs w:val="28"/>
          <w:lang w:val="uk-UA" w:eastAsia="uk-UA"/>
        </w:rPr>
        <w:t xml:space="preserve"> потоваришувати?”</w:t>
      </w:r>
      <w:r>
        <w:rPr>
          <w:iCs/>
          <w:sz w:val="28"/>
          <w:szCs w:val="28"/>
          <w:lang w:val="uk-UA" w:eastAsia="uk-UA"/>
        </w:rPr>
        <w:t xml:space="preserve"> В</w:t>
      </w:r>
      <w:r w:rsidRPr="00FA7627">
        <w:rPr>
          <w:iCs/>
          <w:sz w:val="28"/>
          <w:szCs w:val="28"/>
          <w:lang w:val="uk-UA" w:eastAsia="uk-UA"/>
        </w:rPr>
        <w:t>ід дівчат очікують вихованості, слабкості, емоційності, уважності</w:t>
      </w:r>
      <w:r>
        <w:rPr>
          <w:iCs/>
          <w:sz w:val="28"/>
          <w:szCs w:val="28"/>
          <w:lang w:val="uk-UA" w:eastAsia="uk-UA"/>
        </w:rPr>
        <w:t>;</w:t>
      </w:r>
      <w:r w:rsidRPr="00FA7627">
        <w:rPr>
          <w:iCs/>
          <w:sz w:val="28"/>
          <w:szCs w:val="28"/>
          <w:lang w:val="uk-UA" w:eastAsia="uk-UA"/>
        </w:rPr>
        <w:t xml:space="preserve"> від хлопців – активності, ініціативності</w:t>
      </w:r>
      <w:r>
        <w:rPr>
          <w:iCs/>
          <w:sz w:val="28"/>
          <w:szCs w:val="28"/>
          <w:lang w:val="uk-UA" w:eastAsia="uk-UA"/>
        </w:rPr>
        <w:t xml:space="preserve"> </w:t>
      </w:r>
      <w:r w:rsidRPr="00F601A5">
        <w:rPr>
          <w:rStyle w:val="fontstyle01"/>
          <w:lang w:val="uk-UA"/>
        </w:rPr>
        <w:t>[</w:t>
      </w:r>
      <w:r>
        <w:rPr>
          <w:rStyle w:val="fontstyle01"/>
          <w:lang w:val="uk-UA"/>
        </w:rPr>
        <w:t>там само, с. 105</w:t>
      </w:r>
      <w:r w:rsidRPr="00F601A5">
        <w:rPr>
          <w:rStyle w:val="fontstyle01"/>
          <w:lang w:val="uk-UA"/>
        </w:rPr>
        <w:t>].</w:t>
      </w:r>
      <w:r>
        <w:rPr>
          <w:rStyle w:val="fontstyle01"/>
          <w:lang w:val="uk-UA"/>
        </w:rPr>
        <w:t xml:space="preserve">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rStyle w:val="fontstyle01"/>
          <w:lang w:val="uk-UA"/>
        </w:rPr>
        <w:t xml:space="preserve">Отже, витоками гендерних особливостей ставлень молодших школярів одне до одного є суспільні стереотипи стосовно </w:t>
      </w:r>
      <w:r w:rsidRPr="0079535B">
        <w:rPr>
          <w:rStyle w:val="fontstyle01"/>
          <w:lang w:val="uk-UA"/>
        </w:rPr>
        <w:t>чоловічої й жіночої поведінки, способ</w:t>
      </w:r>
      <w:r>
        <w:rPr>
          <w:rStyle w:val="fontstyle01"/>
          <w:lang w:val="uk-UA"/>
        </w:rPr>
        <w:t>ів</w:t>
      </w:r>
      <w:r w:rsidRPr="0079535B">
        <w:rPr>
          <w:rStyle w:val="fontstyle01"/>
          <w:lang w:val="uk-UA"/>
        </w:rPr>
        <w:t xml:space="preserve"> мислення,</w:t>
      </w:r>
      <w:r>
        <w:rPr>
          <w:rStyle w:val="fontstyle01"/>
          <w:lang w:val="uk-UA"/>
        </w:rPr>
        <w:t xml:space="preserve"> розвитку здібностей, реалізації соціальних ролей </w:t>
      </w:r>
      <w:r w:rsidR="00B0151F">
        <w:rPr>
          <w:rStyle w:val="fontstyle01"/>
          <w:lang w:val="uk-UA"/>
        </w:rPr>
        <w:t xml:space="preserve">дівчаток і хлопчиків, а в дорослому житті – </w:t>
      </w:r>
      <w:r>
        <w:rPr>
          <w:rStyle w:val="fontstyle01"/>
          <w:lang w:val="uk-UA"/>
        </w:rPr>
        <w:t>жінок і чоловіків.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</w:p>
    <w:p w:rsidR="007B7431" w:rsidRPr="003C79CF" w:rsidRDefault="007B7431" w:rsidP="007B7431">
      <w:pPr>
        <w:pStyle w:val="a3"/>
        <w:numPr>
          <w:ilvl w:val="1"/>
          <w:numId w:val="4"/>
        </w:numPr>
        <w:spacing w:line="36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04C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Симпатія та антипатія у стосунках дітей молодшого шкільного віку: фактори вияву, динаміка розвитку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Починаючи з дошкільного дитинства, діти, з</w:t>
      </w:r>
      <w:r w:rsidRPr="00263214">
        <w:rPr>
          <w:iCs/>
          <w:sz w:val="28"/>
          <w:szCs w:val="28"/>
          <w:lang w:val="uk-UA" w:eastAsia="uk-UA"/>
        </w:rPr>
        <w:t xml:space="preserve">азвичай, </w:t>
      </w:r>
      <w:r>
        <w:rPr>
          <w:iCs/>
          <w:sz w:val="28"/>
          <w:szCs w:val="28"/>
          <w:lang w:val="uk-UA" w:eastAsia="uk-UA"/>
        </w:rPr>
        <w:t xml:space="preserve">контактують між собою, </w:t>
      </w:r>
      <w:r w:rsidRPr="00263214">
        <w:rPr>
          <w:iCs/>
          <w:sz w:val="28"/>
          <w:szCs w:val="28"/>
          <w:lang w:val="uk-UA" w:eastAsia="uk-UA"/>
        </w:rPr>
        <w:t xml:space="preserve">відчуваючи </w:t>
      </w:r>
      <w:r>
        <w:rPr>
          <w:iCs/>
          <w:sz w:val="28"/>
          <w:szCs w:val="28"/>
          <w:lang w:val="uk-UA" w:eastAsia="uk-UA"/>
        </w:rPr>
        <w:t xml:space="preserve">прихильність, </w:t>
      </w:r>
      <w:r w:rsidRPr="00263214">
        <w:rPr>
          <w:iCs/>
          <w:sz w:val="28"/>
          <w:szCs w:val="28"/>
          <w:lang w:val="uk-UA" w:eastAsia="uk-UA"/>
        </w:rPr>
        <w:t>спільність інтересів</w:t>
      </w:r>
      <w:r>
        <w:rPr>
          <w:iCs/>
          <w:sz w:val="28"/>
          <w:szCs w:val="28"/>
          <w:lang w:val="uk-UA" w:eastAsia="uk-UA"/>
        </w:rPr>
        <w:t>,</w:t>
      </w:r>
      <w:r w:rsidRPr="007E329A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 xml:space="preserve">довіру, </w:t>
      </w:r>
      <w:r w:rsidRPr="00263214">
        <w:rPr>
          <w:iCs/>
          <w:sz w:val="28"/>
          <w:szCs w:val="28"/>
          <w:lang w:val="uk-UA" w:eastAsia="uk-UA"/>
        </w:rPr>
        <w:t>симпатію</w:t>
      </w:r>
      <w:r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7E329A">
        <w:rPr>
          <w:iCs/>
          <w:sz w:val="28"/>
          <w:szCs w:val="28"/>
          <w:lang w:val="uk-UA" w:eastAsia="uk-UA"/>
        </w:rPr>
        <w:t>Симпатія</w:t>
      </w:r>
      <w:r w:rsidRPr="000A0CAF">
        <w:rPr>
          <w:iCs/>
          <w:sz w:val="28"/>
          <w:szCs w:val="28"/>
          <w:lang w:val="uk-UA" w:eastAsia="uk-UA"/>
        </w:rPr>
        <w:t xml:space="preserve"> (грец. συμπάθι</w:t>
      </w:r>
      <w:bookmarkStart w:id="10" w:name="_Hlk530232223"/>
      <w:r w:rsidRPr="000A0CAF">
        <w:rPr>
          <w:iCs/>
          <w:sz w:val="28"/>
          <w:szCs w:val="28"/>
          <w:lang w:val="uk-UA" w:eastAsia="uk-UA"/>
        </w:rPr>
        <w:t>α</w:t>
      </w:r>
      <w:bookmarkEnd w:id="10"/>
      <w:r w:rsidRPr="000A0CAF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–</w:t>
      </w:r>
      <w:r w:rsidRPr="000A0CAF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співчуття</w:t>
      </w:r>
      <w:r w:rsidRPr="000A0CAF">
        <w:rPr>
          <w:iCs/>
          <w:sz w:val="28"/>
          <w:szCs w:val="28"/>
          <w:lang w:val="uk-UA" w:eastAsia="uk-UA"/>
        </w:rPr>
        <w:t xml:space="preserve">) </w:t>
      </w:r>
      <w:r>
        <w:rPr>
          <w:iCs/>
          <w:sz w:val="28"/>
          <w:szCs w:val="28"/>
          <w:lang w:val="uk-UA" w:eastAsia="uk-UA"/>
        </w:rPr>
        <w:t xml:space="preserve">– почуття </w:t>
      </w:r>
      <w:r w:rsidRPr="000A0CAF">
        <w:rPr>
          <w:iCs/>
          <w:sz w:val="28"/>
          <w:szCs w:val="28"/>
          <w:lang w:val="uk-UA" w:eastAsia="uk-UA"/>
        </w:rPr>
        <w:t xml:space="preserve"> прихильності, доброзичливості до кого-небудь</w:t>
      </w:r>
      <w:r>
        <w:rPr>
          <w:iCs/>
          <w:sz w:val="28"/>
          <w:szCs w:val="28"/>
          <w:lang w:val="uk-UA" w:eastAsia="uk-UA"/>
        </w:rPr>
        <w:t xml:space="preserve"> </w:t>
      </w:r>
      <w:r w:rsidRPr="000A0CAF">
        <w:rPr>
          <w:iCs/>
          <w:sz w:val="28"/>
          <w:szCs w:val="28"/>
          <w:lang w:val="uk-UA" w:eastAsia="uk-UA"/>
        </w:rPr>
        <w:t>[</w:t>
      </w:r>
      <w:r w:rsidRPr="00233D6D">
        <w:rPr>
          <w:iCs/>
          <w:sz w:val="28"/>
          <w:szCs w:val="28"/>
          <w:lang w:val="uk-UA" w:eastAsia="uk-UA"/>
        </w:rPr>
        <w:t>2</w:t>
      </w:r>
      <w:r>
        <w:rPr>
          <w:iCs/>
          <w:sz w:val="28"/>
          <w:szCs w:val="28"/>
          <w:lang w:val="uk-UA" w:eastAsia="uk-UA"/>
        </w:rPr>
        <w:t>3</w:t>
      </w:r>
      <w:r w:rsidRPr="00233D6D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>с</w:t>
      </w:r>
      <w:r w:rsidRPr="00233D6D">
        <w:rPr>
          <w:iCs/>
          <w:sz w:val="28"/>
          <w:szCs w:val="28"/>
          <w:lang w:val="uk-UA" w:eastAsia="uk-UA"/>
        </w:rPr>
        <w:t>.</w:t>
      </w:r>
      <w:r>
        <w:rPr>
          <w:iCs/>
          <w:sz w:val="28"/>
          <w:szCs w:val="28"/>
          <w:lang w:val="uk-UA" w:eastAsia="uk-UA"/>
        </w:rPr>
        <w:t> </w:t>
      </w:r>
      <w:r w:rsidRPr="00233D6D">
        <w:rPr>
          <w:iCs/>
          <w:sz w:val="28"/>
          <w:szCs w:val="28"/>
          <w:lang w:val="uk-UA" w:eastAsia="uk-UA"/>
        </w:rPr>
        <w:t>613</w:t>
      </w:r>
      <w:r w:rsidRPr="000A0CAF">
        <w:rPr>
          <w:iCs/>
          <w:sz w:val="28"/>
          <w:szCs w:val="28"/>
          <w:lang w:val="uk-UA" w:eastAsia="uk-UA"/>
        </w:rPr>
        <w:t>].</w:t>
      </w:r>
      <w:r>
        <w:rPr>
          <w:iCs/>
          <w:sz w:val="28"/>
          <w:szCs w:val="28"/>
          <w:lang w:val="uk-UA" w:eastAsia="uk-UA"/>
        </w:rPr>
        <w:t xml:space="preserve"> Семантичне поле слова «симпатія» містить </w:t>
      </w:r>
      <w:r w:rsidRPr="000A0CAF">
        <w:rPr>
          <w:iCs/>
          <w:sz w:val="28"/>
          <w:szCs w:val="28"/>
          <w:lang w:val="uk-UA" w:eastAsia="uk-UA"/>
        </w:rPr>
        <w:t>почуття приязні</w:t>
      </w:r>
      <w:r>
        <w:rPr>
          <w:iCs/>
          <w:sz w:val="28"/>
          <w:szCs w:val="28"/>
          <w:lang w:val="uk-UA" w:eastAsia="uk-UA"/>
        </w:rPr>
        <w:t>,</w:t>
      </w:r>
      <w:r w:rsidRPr="000A0CAF">
        <w:rPr>
          <w:iCs/>
          <w:sz w:val="28"/>
          <w:szCs w:val="28"/>
          <w:lang w:val="uk-UA" w:eastAsia="uk-UA"/>
        </w:rPr>
        <w:t xml:space="preserve"> емоційної </w:t>
      </w:r>
      <w:r>
        <w:rPr>
          <w:iCs/>
          <w:sz w:val="28"/>
          <w:szCs w:val="28"/>
          <w:lang w:val="uk-UA" w:eastAsia="uk-UA"/>
        </w:rPr>
        <w:t xml:space="preserve">близькості, привабливості, бажання контактувати, підтримувати стосунки. </w:t>
      </w:r>
      <w:r w:rsidRPr="000A0CAF">
        <w:rPr>
          <w:iCs/>
          <w:sz w:val="28"/>
          <w:szCs w:val="28"/>
          <w:lang w:val="uk-UA" w:eastAsia="uk-UA"/>
        </w:rPr>
        <w:t>Протилежн</w:t>
      </w:r>
      <w:r>
        <w:rPr>
          <w:iCs/>
          <w:sz w:val="28"/>
          <w:szCs w:val="28"/>
          <w:lang w:val="uk-UA" w:eastAsia="uk-UA"/>
        </w:rPr>
        <w:t>им до нього є</w:t>
      </w:r>
      <w:r w:rsidRPr="000A0CAF">
        <w:rPr>
          <w:iCs/>
          <w:sz w:val="28"/>
          <w:szCs w:val="28"/>
          <w:lang w:val="uk-UA" w:eastAsia="uk-UA"/>
        </w:rPr>
        <w:t xml:space="preserve"> антипаті</w:t>
      </w:r>
      <w:r>
        <w:rPr>
          <w:iCs/>
          <w:sz w:val="28"/>
          <w:szCs w:val="28"/>
          <w:lang w:val="uk-UA" w:eastAsia="uk-UA"/>
        </w:rPr>
        <w:t>я</w:t>
      </w:r>
      <w:r w:rsidRPr="000A0CAF"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0A0CAF">
        <w:rPr>
          <w:iCs/>
          <w:sz w:val="28"/>
          <w:szCs w:val="28"/>
          <w:lang w:val="uk-UA" w:eastAsia="uk-UA"/>
        </w:rPr>
        <w:t>Антипатія (грец. αντιπάθια</w:t>
      </w:r>
      <w:r>
        <w:rPr>
          <w:iCs/>
          <w:sz w:val="28"/>
          <w:szCs w:val="28"/>
          <w:lang w:val="uk-UA" w:eastAsia="uk-UA"/>
        </w:rPr>
        <w:t xml:space="preserve"> – огида</w:t>
      </w:r>
      <w:r w:rsidRPr="000A0CAF">
        <w:rPr>
          <w:iCs/>
          <w:sz w:val="28"/>
          <w:szCs w:val="28"/>
          <w:lang w:val="uk-UA" w:eastAsia="uk-UA"/>
        </w:rPr>
        <w:t xml:space="preserve">) </w:t>
      </w:r>
      <w:r>
        <w:rPr>
          <w:iCs/>
          <w:sz w:val="28"/>
          <w:szCs w:val="28"/>
          <w:lang w:val="uk-UA" w:eastAsia="uk-UA"/>
        </w:rPr>
        <w:t>– п</w:t>
      </w:r>
      <w:r w:rsidRPr="000A0CAF">
        <w:rPr>
          <w:iCs/>
          <w:sz w:val="28"/>
          <w:szCs w:val="28"/>
          <w:lang w:val="uk-UA" w:eastAsia="uk-UA"/>
        </w:rPr>
        <w:t>очуття неприязні, відрази</w:t>
      </w:r>
      <w:r>
        <w:rPr>
          <w:iCs/>
          <w:sz w:val="28"/>
          <w:szCs w:val="28"/>
          <w:lang w:val="uk-UA" w:eastAsia="uk-UA"/>
        </w:rPr>
        <w:t xml:space="preserve"> до </w:t>
      </w:r>
      <w:r w:rsidRPr="000A0CAF">
        <w:rPr>
          <w:iCs/>
          <w:sz w:val="28"/>
          <w:szCs w:val="28"/>
          <w:lang w:val="uk-UA" w:eastAsia="uk-UA"/>
        </w:rPr>
        <w:t>кого-</w:t>
      </w:r>
      <w:r>
        <w:rPr>
          <w:iCs/>
          <w:sz w:val="28"/>
          <w:szCs w:val="28"/>
          <w:lang w:val="uk-UA" w:eastAsia="uk-UA"/>
        </w:rPr>
        <w:t xml:space="preserve">, </w:t>
      </w:r>
      <w:r w:rsidRPr="000A0CAF">
        <w:rPr>
          <w:iCs/>
          <w:sz w:val="28"/>
          <w:szCs w:val="28"/>
          <w:lang w:val="uk-UA" w:eastAsia="uk-UA"/>
        </w:rPr>
        <w:t>чого-небудь</w:t>
      </w:r>
      <w:r>
        <w:rPr>
          <w:iCs/>
          <w:sz w:val="28"/>
          <w:szCs w:val="28"/>
          <w:lang w:val="uk-UA" w:eastAsia="uk-UA"/>
        </w:rPr>
        <w:t xml:space="preserve"> </w:t>
      </w:r>
      <w:r w:rsidRPr="000A0CAF">
        <w:rPr>
          <w:iCs/>
          <w:sz w:val="28"/>
          <w:szCs w:val="28"/>
          <w:lang w:val="uk-UA" w:eastAsia="uk-UA"/>
        </w:rPr>
        <w:t>[</w:t>
      </w:r>
      <w:r w:rsidRPr="00233D6D">
        <w:rPr>
          <w:iCs/>
          <w:sz w:val="28"/>
          <w:szCs w:val="28"/>
          <w:lang w:val="uk-UA" w:eastAsia="uk-UA"/>
        </w:rPr>
        <w:t>2</w:t>
      </w:r>
      <w:r>
        <w:rPr>
          <w:iCs/>
          <w:sz w:val="28"/>
          <w:szCs w:val="28"/>
          <w:lang w:val="uk-UA" w:eastAsia="uk-UA"/>
        </w:rPr>
        <w:t>3</w:t>
      </w:r>
      <w:r w:rsidRPr="00233D6D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>с</w:t>
      </w:r>
      <w:r w:rsidRPr="00233D6D">
        <w:rPr>
          <w:iCs/>
          <w:sz w:val="28"/>
          <w:szCs w:val="28"/>
          <w:lang w:val="uk-UA" w:eastAsia="uk-UA"/>
        </w:rPr>
        <w:t>.</w:t>
      </w:r>
      <w:r>
        <w:rPr>
          <w:iCs/>
          <w:sz w:val="28"/>
          <w:szCs w:val="28"/>
          <w:lang w:val="uk-UA" w:eastAsia="uk-UA"/>
        </w:rPr>
        <w:t> </w:t>
      </w:r>
      <w:r w:rsidRPr="00233D6D">
        <w:rPr>
          <w:iCs/>
          <w:sz w:val="28"/>
          <w:szCs w:val="28"/>
          <w:lang w:val="uk-UA" w:eastAsia="uk-UA"/>
        </w:rPr>
        <w:t>56</w:t>
      </w:r>
      <w:r w:rsidRPr="000A0CAF">
        <w:rPr>
          <w:iCs/>
          <w:sz w:val="28"/>
          <w:szCs w:val="28"/>
          <w:lang w:val="uk-UA" w:eastAsia="uk-UA"/>
        </w:rPr>
        <w:t>].</w:t>
      </w:r>
      <w:r>
        <w:rPr>
          <w:iCs/>
          <w:sz w:val="28"/>
          <w:szCs w:val="28"/>
          <w:lang w:val="uk-UA" w:eastAsia="uk-UA"/>
        </w:rPr>
        <w:t xml:space="preserve"> Антипатія виявляється в </w:t>
      </w:r>
      <w:r w:rsidRPr="000A0CAF">
        <w:rPr>
          <w:iCs/>
          <w:sz w:val="28"/>
          <w:szCs w:val="28"/>
          <w:lang w:val="uk-UA" w:eastAsia="uk-UA"/>
        </w:rPr>
        <w:t>емоційн</w:t>
      </w:r>
      <w:r>
        <w:rPr>
          <w:iCs/>
          <w:sz w:val="28"/>
          <w:szCs w:val="28"/>
          <w:lang w:val="uk-UA" w:eastAsia="uk-UA"/>
        </w:rPr>
        <w:t>ому й розумовому</w:t>
      </w:r>
      <w:r w:rsidRPr="000A0CAF">
        <w:rPr>
          <w:iCs/>
          <w:sz w:val="28"/>
          <w:szCs w:val="28"/>
          <w:lang w:val="uk-UA" w:eastAsia="uk-UA"/>
        </w:rPr>
        <w:t xml:space="preserve"> неприйнятт</w:t>
      </w:r>
      <w:r>
        <w:rPr>
          <w:iCs/>
          <w:sz w:val="28"/>
          <w:szCs w:val="28"/>
          <w:lang w:val="uk-UA" w:eastAsia="uk-UA"/>
        </w:rPr>
        <w:t xml:space="preserve">і, упередженій </w:t>
      </w:r>
      <w:r w:rsidRPr="000A0CAF">
        <w:rPr>
          <w:iCs/>
          <w:sz w:val="28"/>
          <w:szCs w:val="28"/>
          <w:lang w:val="uk-UA" w:eastAsia="uk-UA"/>
        </w:rPr>
        <w:t>неприхильності</w:t>
      </w:r>
      <w:r>
        <w:rPr>
          <w:iCs/>
          <w:sz w:val="28"/>
          <w:szCs w:val="28"/>
          <w:lang w:val="uk-UA" w:eastAsia="uk-UA"/>
        </w:rPr>
        <w:t>, униканні контактів, знеціненні або осуді, приниженні чи запереченні тощо.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З-поміж різних факторів, які можуть впливати на розвиток симпатії у стосунках дітей, важливе значення мають такі: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 w:rsidRPr="00596F88">
        <w:rPr>
          <w:i/>
          <w:iCs/>
          <w:sz w:val="28"/>
          <w:szCs w:val="28"/>
          <w:lang w:val="uk-UA" w:eastAsia="uk-UA"/>
        </w:rPr>
        <w:t>фізична привабливість</w:t>
      </w:r>
      <w:r>
        <w:rPr>
          <w:iCs/>
          <w:sz w:val="28"/>
          <w:szCs w:val="28"/>
          <w:lang w:val="uk-UA" w:eastAsia="uk-UA"/>
        </w:rPr>
        <w:t xml:space="preserve"> (такі діти частіше наділяються позитивними характеристиками і частіше подобаються, викликають приязнь, прихильність тощо);</w:t>
      </w:r>
    </w:p>
    <w:p w:rsidR="007B7431" w:rsidRPr="001C0EB3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 w:rsidRPr="001C0EB3">
        <w:rPr>
          <w:i/>
          <w:iCs/>
          <w:sz w:val="28"/>
          <w:szCs w:val="28"/>
          <w:lang w:val="uk-UA" w:eastAsia="uk-UA"/>
        </w:rPr>
        <w:t xml:space="preserve">позитивна оцінка </w:t>
      </w:r>
      <w:r>
        <w:rPr>
          <w:i/>
          <w:iCs/>
          <w:sz w:val="28"/>
          <w:szCs w:val="28"/>
          <w:lang w:val="uk-UA" w:eastAsia="uk-UA"/>
        </w:rPr>
        <w:t xml:space="preserve">значимої </w:t>
      </w:r>
      <w:r w:rsidRPr="001C0EB3">
        <w:rPr>
          <w:i/>
          <w:iCs/>
          <w:sz w:val="28"/>
          <w:szCs w:val="28"/>
          <w:lang w:val="uk-UA" w:eastAsia="uk-UA"/>
        </w:rPr>
        <w:t>людини</w:t>
      </w:r>
      <w:r>
        <w:rPr>
          <w:iCs/>
          <w:sz w:val="28"/>
          <w:szCs w:val="28"/>
          <w:lang w:val="uk-UA" w:eastAsia="uk-UA"/>
        </w:rPr>
        <w:t xml:space="preserve"> (схвальні відгуки від</w:t>
      </w:r>
      <w:r w:rsidRPr="00EE4A3D">
        <w:rPr>
          <w:iCs/>
          <w:sz w:val="28"/>
          <w:szCs w:val="28"/>
          <w:lang w:val="uk-UA" w:eastAsia="uk-UA"/>
        </w:rPr>
        <w:t xml:space="preserve"> авторитетн</w:t>
      </w:r>
      <w:r>
        <w:rPr>
          <w:iCs/>
          <w:sz w:val="28"/>
          <w:szCs w:val="28"/>
          <w:lang w:val="uk-UA" w:eastAsia="uk-UA"/>
        </w:rPr>
        <w:t>их людей);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 w:rsidRPr="00596F88">
        <w:rPr>
          <w:i/>
          <w:iCs/>
          <w:sz w:val="28"/>
          <w:szCs w:val="28"/>
          <w:lang w:val="uk-UA" w:eastAsia="uk-UA"/>
        </w:rPr>
        <w:t>схожість</w:t>
      </w:r>
      <w:r>
        <w:rPr>
          <w:iCs/>
          <w:sz w:val="28"/>
          <w:szCs w:val="28"/>
          <w:lang w:val="uk-UA" w:eastAsia="uk-UA"/>
        </w:rPr>
        <w:t xml:space="preserve"> (подібність інтересів, уподобань, думок, поглядів, оцінок, ставлень тощо);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 w:rsidRPr="00596F88">
        <w:rPr>
          <w:i/>
          <w:iCs/>
          <w:sz w:val="28"/>
          <w:szCs w:val="28"/>
          <w:lang w:val="uk-UA" w:eastAsia="uk-UA"/>
        </w:rPr>
        <w:t>асоціювання зі знайомою людиною, яка подобається</w:t>
      </w:r>
      <w:r>
        <w:rPr>
          <w:iCs/>
          <w:sz w:val="28"/>
          <w:szCs w:val="28"/>
          <w:lang w:val="uk-UA" w:eastAsia="uk-UA"/>
        </w:rPr>
        <w:t xml:space="preserve"> (схожа зовні чи манерою говорити, одягатися, вести себе тощо);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 w:rsidRPr="00596F88">
        <w:rPr>
          <w:i/>
          <w:iCs/>
          <w:sz w:val="28"/>
          <w:szCs w:val="28"/>
          <w:lang w:val="uk-UA" w:eastAsia="uk-UA"/>
        </w:rPr>
        <w:t xml:space="preserve">асоціювання з позитивом </w:t>
      </w:r>
      <w:r>
        <w:rPr>
          <w:iCs/>
          <w:sz w:val="28"/>
          <w:szCs w:val="28"/>
          <w:lang w:val="uk-UA" w:eastAsia="uk-UA"/>
        </w:rPr>
        <w:t>(працювали разом в одній команді і перемогли; колись допомогла чи заступилася тощо);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>
        <w:rPr>
          <w:i/>
          <w:iCs/>
          <w:sz w:val="28"/>
          <w:szCs w:val="28"/>
          <w:lang w:val="uk-UA" w:eastAsia="uk-UA"/>
        </w:rPr>
        <w:t>прихильне ставлення</w:t>
      </w:r>
      <w:r w:rsidRPr="00596F88">
        <w:rPr>
          <w:i/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 xml:space="preserve">(проявляє симпатію – зазвичай людям подобаються ті, кому подобаємося ми); </w:t>
      </w:r>
    </w:p>
    <w:p w:rsidR="007B7431" w:rsidRDefault="007B7431" w:rsidP="007B7431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 w:rsidRPr="00596F88">
        <w:rPr>
          <w:i/>
          <w:iCs/>
          <w:sz w:val="28"/>
          <w:szCs w:val="28"/>
          <w:lang w:val="uk-UA" w:eastAsia="uk-UA"/>
        </w:rPr>
        <w:t>баланс у взаємодії</w:t>
      </w:r>
      <w:r>
        <w:rPr>
          <w:iCs/>
          <w:sz w:val="28"/>
          <w:szCs w:val="28"/>
          <w:lang w:val="uk-UA" w:eastAsia="uk-UA"/>
        </w:rPr>
        <w:t xml:space="preserve"> (вміє слухати – говорити, брати – віддавати,  допомагати – отримувати допомогу тощо).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7E6CB1">
        <w:rPr>
          <w:iCs/>
          <w:sz w:val="28"/>
          <w:szCs w:val="28"/>
          <w:lang w:val="uk-UA" w:eastAsia="uk-UA"/>
        </w:rPr>
        <w:lastRenderedPageBreak/>
        <w:t>А.</w:t>
      </w:r>
      <w:r>
        <w:rPr>
          <w:iCs/>
          <w:sz w:val="28"/>
          <w:szCs w:val="28"/>
          <w:lang w:val="uk-UA" w:eastAsia="uk-UA"/>
        </w:rPr>
        <w:t> </w:t>
      </w:r>
      <w:r w:rsidRPr="007E6CB1">
        <w:rPr>
          <w:iCs/>
          <w:sz w:val="28"/>
          <w:szCs w:val="28"/>
          <w:lang w:val="uk-UA" w:eastAsia="uk-UA"/>
        </w:rPr>
        <w:t>О. Драган</w:t>
      </w:r>
      <w:r>
        <w:rPr>
          <w:iCs/>
          <w:sz w:val="28"/>
          <w:szCs w:val="28"/>
          <w:lang w:val="uk-UA" w:eastAsia="uk-UA"/>
        </w:rPr>
        <w:t xml:space="preserve"> пише:</w:t>
      </w:r>
      <w:r w:rsidRPr="007E6CB1">
        <w:rPr>
          <w:iCs/>
          <w:sz w:val="28"/>
          <w:szCs w:val="28"/>
          <w:lang w:val="uk-UA" w:eastAsia="uk-UA"/>
        </w:rPr>
        <w:t xml:space="preserve"> «</w:t>
      </w:r>
      <w:r>
        <w:rPr>
          <w:iCs/>
          <w:sz w:val="28"/>
          <w:szCs w:val="28"/>
          <w:lang w:val="uk-UA" w:eastAsia="uk-UA"/>
        </w:rPr>
        <w:t xml:space="preserve">У </w:t>
      </w:r>
      <w:r w:rsidRPr="007E6CB1">
        <w:rPr>
          <w:iCs/>
          <w:sz w:val="28"/>
          <w:szCs w:val="28"/>
          <w:lang w:val="uk-UA" w:eastAsia="uk-UA"/>
        </w:rPr>
        <w:t>кожному колективі для кожної дитини існує три кола спілкування. У першому колі спілкування знаходяться ті діти, які є для конкретної дитини об</w:t>
      </w:r>
      <w:r>
        <w:rPr>
          <w:iCs/>
          <w:sz w:val="28"/>
          <w:szCs w:val="28"/>
          <w:lang w:val="uk-UA" w:eastAsia="uk-UA"/>
        </w:rPr>
        <w:t>’</w:t>
      </w:r>
      <w:r w:rsidRPr="007E6CB1">
        <w:rPr>
          <w:iCs/>
          <w:sz w:val="28"/>
          <w:szCs w:val="28"/>
          <w:lang w:val="uk-UA" w:eastAsia="uk-UA"/>
        </w:rPr>
        <w:t>єктом постійних стійких виборів. Це діти, до яких вона відчуває стійку симпатію, емоційне тяжіння. Серед них є ті, хто, у свою чергу, симпатизує цій дитині. Тоді їх об'єднує взаємний зв</w:t>
      </w:r>
      <w:r>
        <w:rPr>
          <w:iCs/>
          <w:sz w:val="28"/>
          <w:szCs w:val="28"/>
          <w:lang w:val="uk-UA" w:eastAsia="uk-UA"/>
        </w:rPr>
        <w:t>’</w:t>
      </w:r>
      <w:r w:rsidRPr="007E6CB1">
        <w:rPr>
          <w:iCs/>
          <w:sz w:val="28"/>
          <w:szCs w:val="28"/>
          <w:lang w:val="uk-UA" w:eastAsia="uk-UA"/>
        </w:rPr>
        <w:t>язок. У деяких дітей взагалі може не бути жодного товариша, до якого він відчував би стійку симпатію, тобто, у цієї дитини немає в колективі першого кола бажаного спілкування»</w:t>
      </w:r>
      <w:r>
        <w:rPr>
          <w:iCs/>
          <w:sz w:val="28"/>
          <w:szCs w:val="28"/>
          <w:lang w:val="uk-UA" w:eastAsia="uk-UA"/>
        </w:rPr>
        <w:t xml:space="preserve"> </w:t>
      </w:r>
      <w:bookmarkStart w:id="11" w:name="_Hlk532900953"/>
      <w:r w:rsidRPr="007E6CB1">
        <w:rPr>
          <w:iCs/>
          <w:sz w:val="28"/>
          <w:szCs w:val="28"/>
          <w:lang w:val="uk-UA" w:eastAsia="uk-UA"/>
        </w:rPr>
        <w:t>[</w:t>
      </w:r>
      <w:r>
        <w:rPr>
          <w:iCs/>
          <w:sz w:val="28"/>
          <w:szCs w:val="28"/>
          <w:lang w:val="uk-UA" w:eastAsia="uk-UA"/>
        </w:rPr>
        <w:t>7, с.119</w:t>
      </w:r>
      <w:r w:rsidRPr="007E6CB1">
        <w:rPr>
          <w:iCs/>
          <w:sz w:val="28"/>
          <w:szCs w:val="28"/>
          <w:lang w:val="uk-UA" w:eastAsia="uk-UA"/>
        </w:rPr>
        <w:t>]</w:t>
      </w:r>
      <w:r>
        <w:rPr>
          <w:iCs/>
          <w:sz w:val="28"/>
          <w:szCs w:val="28"/>
          <w:lang w:val="uk-UA" w:eastAsia="uk-UA"/>
        </w:rPr>
        <w:t>.</w:t>
      </w:r>
      <w:bookmarkEnd w:id="11"/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Проаналізувати особливості стосунків та емоційних ставлень дітей можна за результатами тривалого систематичного спостереження, а також проведення соціометричного дослідження. З допомогою цих методів можна виявити й описати динаміку розвитку симпатій та антипатій у взаєминах дітей. Результати проведених емпіричних досліджень засвідчують, що в о</w:t>
      </w:r>
      <w:r w:rsidRPr="007E6CB1">
        <w:rPr>
          <w:iCs/>
          <w:sz w:val="28"/>
          <w:szCs w:val="28"/>
          <w:lang w:val="uk-UA" w:eastAsia="uk-UA"/>
        </w:rPr>
        <w:t>снов</w:t>
      </w:r>
      <w:r>
        <w:rPr>
          <w:iCs/>
          <w:sz w:val="28"/>
          <w:szCs w:val="28"/>
          <w:lang w:val="uk-UA" w:eastAsia="uk-UA"/>
        </w:rPr>
        <w:t>і</w:t>
      </w:r>
      <w:r w:rsidRPr="007E6CB1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всієї</w:t>
      </w:r>
      <w:r w:rsidRPr="007E6CB1">
        <w:rPr>
          <w:iCs/>
          <w:sz w:val="28"/>
          <w:szCs w:val="28"/>
          <w:lang w:val="uk-UA" w:eastAsia="uk-UA"/>
        </w:rPr>
        <w:t xml:space="preserve"> системи </w:t>
      </w:r>
      <w:r>
        <w:rPr>
          <w:iCs/>
          <w:sz w:val="28"/>
          <w:szCs w:val="28"/>
          <w:lang w:val="uk-UA" w:eastAsia="uk-UA"/>
        </w:rPr>
        <w:t xml:space="preserve">взаємин дітей лежать </w:t>
      </w:r>
      <w:r w:rsidRPr="007E6CB1">
        <w:rPr>
          <w:iCs/>
          <w:sz w:val="28"/>
          <w:szCs w:val="28"/>
          <w:lang w:val="uk-UA" w:eastAsia="uk-UA"/>
        </w:rPr>
        <w:t>безпосередні емоційні стосунки</w:t>
      </w:r>
      <w:r>
        <w:rPr>
          <w:iCs/>
          <w:sz w:val="28"/>
          <w:szCs w:val="28"/>
          <w:lang w:val="uk-UA" w:eastAsia="uk-UA"/>
        </w:rPr>
        <w:t xml:space="preserve"> </w:t>
      </w:r>
      <w:r w:rsidRPr="007E6CB1">
        <w:rPr>
          <w:iCs/>
          <w:sz w:val="28"/>
          <w:szCs w:val="28"/>
          <w:lang w:val="uk-UA" w:eastAsia="uk-UA"/>
        </w:rPr>
        <w:t>[</w:t>
      </w:r>
      <w:r>
        <w:rPr>
          <w:iCs/>
          <w:sz w:val="28"/>
          <w:szCs w:val="28"/>
          <w:lang w:val="uk-UA" w:eastAsia="uk-UA"/>
        </w:rPr>
        <w:t>3; 5; 7</w:t>
      </w:r>
      <w:r w:rsidRPr="00233D6D">
        <w:rPr>
          <w:iCs/>
          <w:sz w:val="28"/>
          <w:szCs w:val="28"/>
          <w:lang w:val="uk-UA" w:eastAsia="uk-UA"/>
        </w:rPr>
        <w:t>; 1</w:t>
      </w:r>
      <w:r>
        <w:rPr>
          <w:iCs/>
          <w:sz w:val="28"/>
          <w:szCs w:val="28"/>
          <w:lang w:val="uk-UA" w:eastAsia="uk-UA"/>
        </w:rPr>
        <w:t>1</w:t>
      </w:r>
      <w:r w:rsidRPr="00233D6D">
        <w:rPr>
          <w:iCs/>
          <w:sz w:val="28"/>
          <w:szCs w:val="28"/>
          <w:lang w:val="uk-UA" w:eastAsia="uk-UA"/>
        </w:rPr>
        <w:t>; 1</w:t>
      </w:r>
      <w:r>
        <w:rPr>
          <w:iCs/>
          <w:sz w:val="28"/>
          <w:szCs w:val="28"/>
          <w:lang w:val="uk-UA" w:eastAsia="uk-UA"/>
        </w:rPr>
        <w:t>3</w:t>
      </w:r>
      <w:r w:rsidRPr="007E6CB1">
        <w:rPr>
          <w:iCs/>
          <w:sz w:val="28"/>
          <w:szCs w:val="28"/>
          <w:lang w:val="uk-UA" w:eastAsia="uk-UA"/>
        </w:rPr>
        <w:t>]</w:t>
      </w:r>
      <w:r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263214">
        <w:rPr>
          <w:iCs/>
          <w:sz w:val="28"/>
          <w:szCs w:val="28"/>
          <w:lang w:val="uk-UA" w:eastAsia="uk-UA"/>
        </w:rPr>
        <w:t xml:space="preserve">Саме в молодшому шкільному віці </w:t>
      </w:r>
      <w:r>
        <w:rPr>
          <w:iCs/>
          <w:sz w:val="28"/>
          <w:szCs w:val="28"/>
          <w:lang w:val="uk-UA" w:eastAsia="uk-UA"/>
        </w:rPr>
        <w:t xml:space="preserve">як вершина розвитку симпатій і прихильності </w:t>
      </w:r>
      <w:r w:rsidRPr="00263214">
        <w:rPr>
          <w:iCs/>
          <w:sz w:val="28"/>
          <w:szCs w:val="28"/>
          <w:lang w:val="uk-UA" w:eastAsia="uk-UA"/>
        </w:rPr>
        <w:t>з</w:t>
      </w:r>
      <w:r>
        <w:rPr>
          <w:iCs/>
          <w:sz w:val="28"/>
          <w:szCs w:val="28"/>
          <w:lang w:val="uk-UA" w:eastAsia="uk-UA"/>
        </w:rPr>
        <w:t>’</w:t>
      </w:r>
      <w:r w:rsidRPr="00263214">
        <w:rPr>
          <w:iCs/>
          <w:sz w:val="28"/>
          <w:szCs w:val="28"/>
          <w:lang w:val="uk-UA" w:eastAsia="uk-UA"/>
        </w:rPr>
        <w:t>являється соціально-психологічний феномен дружби</w:t>
      </w:r>
      <w:r>
        <w:rPr>
          <w:iCs/>
          <w:sz w:val="28"/>
          <w:szCs w:val="28"/>
          <w:lang w:val="uk-UA" w:eastAsia="uk-UA"/>
        </w:rPr>
        <w:t xml:space="preserve">, </w:t>
      </w:r>
      <w:r w:rsidRPr="00263214">
        <w:rPr>
          <w:iCs/>
          <w:sz w:val="28"/>
          <w:szCs w:val="28"/>
          <w:lang w:val="uk-UA" w:eastAsia="uk-UA"/>
        </w:rPr>
        <w:t>що характеризу</w:t>
      </w:r>
      <w:r>
        <w:rPr>
          <w:iCs/>
          <w:sz w:val="28"/>
          <w:szCs w:val="28"/>
          <w:lang w:val="uk-UA" w:eastAsia="uk-UA"/>
        </w:rPr>
        <w:t>є</w:t>
      </w:r>
      <w:r w:rsidRPr="00263214">
        <w:rPr>
          <w:iCs/>
          <w:sz w:val="28"/>
          <w:szCs w:val="28"/>
          <w:lang w:val="uk-UA" w:eastAsia="uk-UA"/>
        </w:rPr>
        <w:t xml:space="preserve">ться </w:t>
      </w:r>
      <w:r>
        <w:rPr>
          <w:iCs/>
          <w:sz w:val="28"/>
          <w:szCs w:val="28"/>
          <w:lang w:val="uk-UA" w:eastAsia="uk-UA"/>
        </w:rPr>
        <w:t xml:space="preserve">глибиною стосунків, які ґрунтуються на довірі, бажанні проводити час разом, ділитися радощами й переживаннями. </w:t>
      </w:r>
      <w:r w:rsidRPr="00263214">
        <w:rPr>
          <w:iCs/>
          <w:sz w:val="28"/>
          <w:szCs w:val="28"/>
          <w:lang w:val="uk-UA" w:eastAsia="uk-UA"/>
        </w:rPr>
        <w:t>У цьому віці дружба</w:t>
      </w:r>
      <w:r>
        <w:rPr>
          <w:iCs/>
          <w:sz w:val="28"/>
          <w:szCs w:val="28"/>
          <w:lang w:val="uk-UA" w:eastAsia="uk-UA"/>
        </w:rPr>
        <w:t xml:space="preserve"> </w:t>
      </w:r>
      <w:r w:rsidRPr="00263214">
        <w:rPr>
          <w:iCs/>
          <w:sz w:val="28"/>
          <w:szCs w:val="28"/>
          <w:lang w:val="uk-UA" w:eastAsia="uk-UA"/>
        </w:rPr>
        <w:t xml:space="preserve">виконує </w:t>
      </w:r>
      <w:r>
        <w:rPr>
          <w:iCs/>
          <w:sz w:val="28"/>
          <w:szCs w:val="28"/>
          <w:lang w:val="uk-UA" w:eastAsia="uk-UA"/>
        </w:rPr>
        <w:t>важливі</w:t>
      </w:r>
      <w:r w:rsidRPr="00263214">
        <w:rPr>
          <w:iCs/>
          <w:sz w:val="28"/>
          <w:szCs w:val="28"/>
          <w:lang w:val="uk-UA" w:eastAsia="uk-UA"/>
        </w:rPr>
        <w:t xml:space="preserve"> функці</w:t>
      </w:r>
      <w:r>
        <w:rPr>
          <w:iCs/>
          <w:sz w:val="28"/>
          <w:szCs w:val="28"/>
          <w:lang w:val="uk-UA" w:eastAsia="uk-UA"/>
        </w:rPr>
        <w:t>ї</w:t>
      </w:r>
      <w:r w:rsidRPr="00263214">
        <w:rPr>
          <w:iCs/>
          <w:sz w:val="28"/>
          <w:szCs w:val="28"/>
          <w:lang w:val="uk-UA" w:eastAsia="uk-UA"/>
        </w:rPr>
        <w:t>, головними з яких є розвиток самосвідомості</w:t>
      </w:r>
      <w:r>
        <w:rPr>
          <w:iCs/>
          <w:sz w:val="28"/>
          <w:szCs w:val="28"/>
          <w:lang w:val="uk-UA" w:eastAsia="uk-UA"/>
        </w:rPr>
        <w:t>, самоідентичності, самооцінки, потреби у причетності і належності</w:t>
      </w:r>
      <w:r w:rsidRPr="00263214">
        <w:rPr>
          <w:iCs/>
          <w:sz w:val="28"/>
          <w:szCs w:val="28"/>
          <w:lang w:val="uk-UA" w:eastAsia="uk-UA"/>
        </w:rPr>
        <w:t xml:space="preserve"> [</w:t>
      </w:r>
      <w:r w:rsidRPr="00233D6D">
        <w:rPr>
          <w:iCs/>
          <w:sz w:val="28"/>
          <w:szCs w:val="28"/>
          <w:lang w:val="uk-UA" w:eastAsia="uk-UA"/>
        </w:rPr>
        <w:t>2</w:t>
      </w:r>
      <w:r>
        <w:rPr>
          <w:iCs/>
          <w:sz w:val="28"/>
          <w:szCs w:val="28"/>
          <w:lang w:val="uk-UA" w:eastAsia="uk-UA"/>
        </w:rPr>
        <w:t>1</w:t>
      </w:r>
      <w:r w:rsidRPr="00263214">
        <w:rPr>
          <w:iCs/>
          <w:sz w:val="28"/>
          <w:szCs w:val="28"/>
          <w:lang w:val="uk-UA" w:eastAsia="uk-UA"/>
        </w:rPr>
        <w:t>].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245FF9">
        <w:rPr>
          <w:iCs/>
          <w:sz w:val="28"/>
          <w:szCs w:val="28"/>
          <w:lang w:val="uk-UA" w:eastAsia="uk-UA"/>
        </w:rPr>
        <w:t xml:space="preserve">Узагальнюючи сказане, відзначимо, що </w:t>
      </w:r>
      <w:bookmarkStart w:id="12" w:name="_Hlk30440278"/>
      <w:r w:rsidRPr="00245FF9">
        <w:rPr>
          <w:iCs/>
          <w:sz w:val="28"/>
          <w:szCs w:val="28"/>
          <w:lang w:val="uk-UA" w:eastAsia="uk-UA"/>
        </w:rPr>
        <w:t xml:space="preserve">в школі відбувається перебудова всієї структури </w:t>
      </w:r>
      <w:r>
        <w:rPr>
          <w:iCs/>
          <w:sz w:val="28"/>
          <w:szCs w:val="28"/>
          <w:lang w:val="uk-UA" w:eastAsia="uk-UA"/>
        </w:rPr>
        <w:t>міжособистісних стосунків</w:t>
      </w:r>
      <w:r w:rsidRPr="00245FF9">
        <w:rPr>
          <w:iCs/>
          <w:sz w:val="28"/>
          <w:szCs w:val="28"/>
          <w:lang w:val="uk-UA" w:eastAsia="uk-UA"/>
        </w:rPr>
        <w:t xml:space="preserve"> між дітьми. Вперше з’являється система ділових </w:t>
      </w:r>
      <w:r>
        <w:rPr>
          <w:iCs/>
          <w:sz w:val="28"/>
          <w:szCs w:val="28"/>
          <w:lang w:val="uk-UA" w:eastAsia="uk-UA"/>
        </w:rPr>
        <w:t>стосунків</w:t>
      </w:r>
      <w:r w:rsidRPr="00245FF9">
        <w:rPr>
          <w:iCs/>
          <w:sz w:val="28"/>
          <w:szCs w:val="28"/>
          <w:lang w:val="uk-UA" w:eastAsia="uk-UA"/>
        </w:rPr>
        <w:t>, витоками яких є включення молодш</w:t>
      </w:r>
      <w:r>
        <w:rPr>
          <w:iCs/>
          <w:sz w:val="28"/>
          <w:szCs w:val="28"/>
          <w:lang w:val="uk-UA" w:eastAsia="uk-UA"/>
        </w:rPr>
        <w:t>их</w:t>
      </w:r>
      <w:r w:rsidRPr="00245FF9">
        <w:rPr>
          <w:iCs/>
          <w:sz w:val="28"/>
          <w:szCs w:val="28"/>
          <w:lang w:val="uk-UA" w:eastAsia="uk-UA"/>
        </w:rPr>
        <w:t xml:space="preserve"> школяр</w:t>
      </w:r>
      <w:r>
        <w:rPr>
          <w:iCs/>
          <w:sz w:val="28"/>
          <w:szCs w:val="28"/>
          <w:lang w:val="uk-UA" w:eastAsia="uk-UA"/>
        </w:rPr>
        <w:t>ів</w:t>
      </w:r>
      <w:r w:rsidRPr="00245FF9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 xml:space="preserve">у </w:t>
      </w:r>
      <w:r w:rsidRPr="00245FF9">
        <w:rPr>
          <w:iCs/>
          <w:sz w:val="28"/>
          <w:szCs w:val="28"/>
          <w:lang w:val="uk-UA" w:eastAsia="uk-UA"/>
        </w:rPr>
        <w:t>навчальну діяльність</w:t>
      </w:r>
      <w:r>
        <w:rPr>
          <w:iCs/>
          <w:sz w:val="28"/>
          <w:szCs w:val="28"/>
          <w:lang w:val="uk-UA" w:eastAsia="uk-UA"/>
        </w:rPr>
        <w:t>, схвалення і визнання учнів за результатами їхньої учбової діяльності</w:t>
      </w:r>
      <w:r w:rsidRPr="00245FF9">
        <w:rPr>
          <w:iCs/>
          <w:sz w:val="28"/>
          <w:szCs w:val="28"/>
          <w:lang w:val="uk-UA" w:eastAsia="uk-UA"/>
        </w:rPr>
        <w:t>.</w:t>
      </w:r>
      <w:r>
        <w:rPr>
          <w:iCs/>
          <w:sz w:val="28"/>
          <w:szCs w:val="28"/>
          <w:lang w:val="uk-UA" w:eastAsia="uk-UA"/>
        </w:rPr>
        <w:t xml:space="preserve"> </w:t>
      </w:r>
      <w:bookmarkEnd w:id="12"/>
      <w:r>
        <w:rPr>
          <w:iCs/>
          <w:sz w:val="28"/>
          <w:szCs w:val="28"/>
          <w:lang w:val="uk-UA" w:eastAsia="uk-UA"/>
        </w:rPr>
        <w:t xml:space="preserve">У зв’язку з цим, на розвиток ставлень дітей молодшого шкільного віку одне до одного значний вплив має вчитель. Витоками формування </w:t>
      </w:r>
      <w:r>
        <w:rPr>
          <w:sz w:val="28"/>
          <w:szCs w:val="28"/>
          <w:lang w:val="uk-UA"/>
        </w:rPr>
        <w:t>г</w:t>
      </w:r>
      <w:r w:rsidRPr="00532646">
        <w:rPr>
          <w:iCs/>
          <w:sz w:val="28"/>
          <w:szCs w:val="28"/>
          <w:lang w:val="uk-UA" w:eastAsia="uk-UA"/>
        </w:rPr>
        <w:t xml:space="preserve">ендерної культури молодших школярів </w:t>
      </w:r>
      <w:r>
        <w:rPr>
          <w:iCs/>
          <w:sz w:val="28"/>
          <w:szCs w:val="28"/>
          <w:lang w:val="uk-UA" w:eastAsia="uk-UA"/>
        </w:rPr>
        <w:t>є</w:t>
      </w:r>
      <w:r w:rsidRPr="00532646">
        <w:rPr>
          <w:iCs/>
          <w:sz w:val="28"/>
          <w:szCs w:val="28"/>
          <w:lang w:val="uk-UA" w:eastAsia="uk-UA"/>
        </w:rPr>
        <w:t xml:space="preserve"> цілеспрямован</w:t>
      </w:r>
      <w:r>
        <w:rPr>
          <w:iCs/>
          <w:sz w:val="28"/>
          <w:szCs w:val="28"/>
          <w:lang w:val="uk-UA" w:eastAsia="uk-UA"/>
        </w:rPr>
        <w:t>а</w:t>
      </w:r>
      <w:r w:rsidRPr="00532646">
        <w:rPr>
          <w:iCs/>
          <w:sz w:val="28"/>
          <w:szCs w:val="28"/>
          <w:lang w:val="uk-UA" w:eastAsia="uk-UA"/>
        </w:rPr>
        <w:t xml:space="preserve"> педагогічн</w:t>
      </w:r>
      <w:r>
        <w:rPr>
          <w:iCs/>
          <w:sz w:val="28"/>
          <w:szCs w:val="28"/>
          <w:lang w:val="uk-UA" w:eastAsia="uk-UA"/>
        </w:rPr>
        <w:t xml:space="preserve">а </w:t>
      </w:r>
      <w:r w:rsidRPr="00532646">
        <w:rPr>
          <w:iCs/>
          <w:sz w:val="28"/>
          <w:szCs w:val="28"/>
          <w:lang w:val="uk-UA" w:eastAsia="uk-UA"/>
        </w:rPr>
        <w:t>діяльн</w:t>
      </w:r>
      <w:r>
        <w:rPr>
          <w:iCs/>
          <w:sz w:val="28"/>
          <w:szCs w:val="28"/>
          <w:lang w:val="uk-UA" w:eastAsia="uk-UA"/>
        </w:rPr>
        <w:t>ість учителя початкових класів, оскільки закладені саме вчителем стратегії поведінки та стереотипи сприймання залишаються дієвими впродовж тривалого часу.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</w:p>
    <w:p w:rsidR="007B7431" w:rsidRDefault="007B7431" w:rsidP="007B7431">
      <w:pPr>
        <w:pageBreakBefore/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  <w:lang w:val="uk-UA"/>
        </w:rPr>
      </w:pPr>
      <w:r w:rsidRPr="00C9104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C4874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caps/>
          <w:sz w:val="28"/>
          <w:szCs w:val="28"/>
          <w:lang w:val="uk-UA"/>
        </w:rPr>
        <w:t>ЕМПІРИЧНЕ   ДОСЛІДЖЕННЯ   ГЕНДЕРНИХ ОСОБЛИВОСТЕЙ РОЗВИТКУ СИМПАТІЙ ТА АНТИПАТІЙ</w:t>
      </w:r>
    </w:p>
    <w:p w:rsidR="007B7431" w:rsidRDefault="007B7431" w:rsidP="007B743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aps/>
          <w:sz w:val="28"/>
          <w:szCs w:val="28"/>
          <w:lang w:val="uk-UA"/>
        </w:rPr>
        <w:t>У МОЛОДШИХ ШКОЛЯРІВ</w:t>
      </w:r>
    </w:p>
    <w:p w:rsidR="007B7431" w:rsidRPr="00B4593F" w:rsidRDefault="007B7431" w:rsidP="007B743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93F">
        <w:rPr>
          <w:rFonts w:ascii="Times New Roman" w:hAnsi="Times New Roman" w:cs="Times New Roman"/>
          <w:b/>
          <w:sz w:val="28"/>
          <w:szCs w:val="28"/>
          <w:lang w:val="uk-UA"/>
        </w:rPr>
        <w:t>2.1. Опис методики та процедури дослідження</w:t>
      </w:r>
    </w:p>
    <w:p w:rsidR="007B7431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Із метою вивчення характеру міжособистісних стосунків молодших школярів ми обрали метод соціометрії, що дозволяє вивчати як офіційні, так і неофіційні зв’язки і стосунки в </w:t>
      </w:r>
      <w:r w:rsidR="00B0151F">
        <w:rPr>
          <w:rFonts w:ascii="Times New Roman" w:hAnsi="Times New Roman" w:cs="Times New Roman"/>
          <w:sz w:val="28"/>
          <w:szCs w:val="28"/>
          <w:lang w:val="uk-UA"/>
        </w:rPr>
        <w:t>клас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Соціометрія 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перевіреним і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ефективним методом дослідження соціальних груп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цілому та окремої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особистості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r w:rsidR="00B0151F">
        <w:rPr>
          <w:rFonts w:ascii="Times New Roman" w:hAnsi="Times New Roman" w:cs="Times New Roman"/>
          <w:sz w:val="28"/>
          <w:szCs w:val="28"/>
          <w:lang w:val="uk-UA"/>
        </w:rPr>
        <w:t>члена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групи</w:t>
      </w:r>
      <w:r>
        <w:rPr>
          <w:rFonts w:ascii="Times New Roman" w:hAnsi="Times New Roman" w:cs="Times New Roman"/>
          <w:sz w:val="28"/>
          <w:szCs w:val="28"/>
          <w:lang w:val="uk-UA"/>
        </w:rPr>
        <w:t>, зокрема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B7431" w:rsidRPr="00EC62CE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 соціометрії був розроблений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Дж.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Морено</w:t>
      </w:r>
      <w:r w:rsidR="00B0151F">
        <w:rPr>
          <w:rFonts w:ascii="Times New Roman" w:hAnsi="Times New Roman" w:cs="Times New Roman"/>
          <w:sz w:val="28"/>
          <w:szCs w:val="28"/>
          <w:lang w:val="uk-UA"/>
        </w:rPr>
        <w:t xml:space="preserve">. Дослідник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вважав, що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сукупність міжособ</w:t>
      </w:r>
      <w:r>
        <w:rPr>
          <w:rFonts w:ascii="Times New Roman" w:hAnsi="Times New Roman" w:cs="Times New Roman"/>
          <w:sz w:val="28"/>
          <w:szCs w:val="28"/>
          <w:lang w:val="uk-UA"/>
        </w:rPr>
        <w:t>истісн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их стосунків в групі складає ту первинну соціально-психологічну структуру,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якісні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характеристики якої суттєво визначають не лише цілісні</w:t>
      </w:r>
      <w:r>
        <w:rPr>
          <w:rFonts w:ascii="Times New Roman" w:hAnsi="Times New Roman" w:cs="Times New Roman"/>
          <w:sz w:val="28"/>
          <w:szCs w:val="28"/>
          <w:lang w:val="uk-UA"/>
        </w:rPr>
        <w:t>сть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групи, але й </w:t>
      </w:r>
      <w:r>
        <w:rPr>
          <w:rFonts w:ascii="Times New Roman" w:hAnsi="Times New Roman" w:cs="Times New Roman"/>
          <w:sz w:val="28"/>
          <w:szCs w:val="28"/>
          <w:lang w:val="uk-UA"/>
        </w:rPr>
        <w:t>емоційний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стан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емоційне благополуччя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кожно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людини, </w:t>
      </w:r>
      <w:r w:rsidR="00B0151F">
        <w:rPr>
          <w:rFonts w:ascii="Times New Roman" w:hAnsi="Times New Roman" w:cs="Times New Roman"/>
          <w:sz w:val="28"/>
          <w:szCs w:val="28"/>
          <w:lang w:val="uk-UA"/>
        </w:rPr>
        <w:t>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входить до її складу </w:t>
      </w:r>
      <w:r w:rsidRPr="00636F4F">
        <w:rPr>
          <w:rFonts w:ascii="Times New Roman" w:hAnsi="Times New Roman" w:cs="Times New Roman"/>
          <w:sz w:val="28"/>
          <w:szCs w:val="28"/>
          <w:lang w:val="uk-UA"/>
        </w:rPr>
        <w:t>[1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636F4F">
        <w:rPr>
          <w:rFonts w:ascii="Times New Roman" w:hAnsi="Times New Roman" w:cs="Times New Roman"/>
          <w:sz w:val="28"/>
          <w:szCs w:val="28"/>
          <w:lang w:val="uk-UA"/>
        </w:rPr>
        <w:t>].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7431" w:rsidRDefault="00B0151F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О. О. Музика зазначає, що з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B7431"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допомогою соціометрії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7431" w:rsidRPr="00EC62CE">
        <w:rPr>
          <w:rFonts w:ascii="Times New Roman" w:hAnsi="Times New Roman" w:cs="Times New Roman"/>
          <w:sz w:val="28"/>
          <w:szCs w:val="28"/>
          <w:lang w:val="uk-UA"/>
        </w:rPr>
        <w:t>можна вивчати типологію соціальної поведінки людей в умовах групової діяльності, можна робити висновки про соціально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B7431" w:rsidRPr="00EC62CE">
        <w:rPr>
          <w:rFonts w:ascii="Times New Roman" w:hAnsi="Times New Roman" w:cs="Times New Roman"/>
          <w:sz w:val="28"/>
          <w:szCs w:val="28"/>
          <w:lang w:val="uk-UA"/>
        </w:rPr>
        <w:t>психологічну сумісність членів груп</w:t>
      </w:r>
      <w:r>
        <w:rPr>
          <w:rFonts w:ascii="Times New Roman" w:hAnsi="Times New Roman" w:cs="Times New Roman"/>
          <w:sz w:val="28"/>
          <w:szCs w:val="28"/>
          <w:lang w:val="uk-UA"/>
        </w:rPr>
        <w:t>и та</w:t>
      </w:r>
      <w:r w:rsidR="007B7431"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психологічну атмосферу всередині групи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7431" w:rsidRPr="00636F4F">
        <w:rPr>
          <w:rFonts w:ascii="Times New Roman" w:hAnsi="Times New Roman" w:cs="Times New Roman"/>
          <w:sz w:val="28"/>
          <w:szCs w:val="28"/>
          <w:lang w:val="uk-UA"/>
        </w:rPr>
        <w:t>[1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7B7431" w:rsidRPr="00636F4F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7B7431" w:rsidRPr="00EC62C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7431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Спираючись на широкі дослідницькі можливості соціометрії, серед яких, зокрема, можливості вивчення </w:t>
      </w:r>
      <w:r w:rsidRPr="00CE3E78">
        <w:rPr>
          <w:rFonts w:ascii="Times New Roman" w:hAnsi="Times New Roman" w:cs="Times New Roman"/>
          <w:sz w:val="28"/>
          <w:szCs w:val="28"/>
          <w:lang w:val="uk-UA"/>
        </w:rPr>
        <w:t>різноманітності неформальних стосунків у групі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 основі яких лежать симпатії та антипатії, ми провели соціометричне дослідження у групі дітей молодшого шкільного віку. </w:t>
      </w:r>
    </w:p>
    <w:p w:rsidR="007B7431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Досліджуваним були роздані соціометричні картки і дана така інструкція: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 xml:space="preserve">“На картці, яка лежить перед </w:t>
      </w:r>
      <w:r w:rsidR="00DE2195">
        <w:rPr>
          <w:rFonts w:ascii="Times New Roman" w:hAnsi="Times New Roman" w:cs="Times New Roman"/>
          <w:sz w:val="28"/>
          <w:szCs w:val="28"/>
          <w:lang w:val="uk-UA"/>
        </w:rPr>
        <w:t>вами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, напишіть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своє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ім’я та прізвище, вкажіть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сьогоднішню дату. Далі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уважно читайте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у відповідній клітинці записуйте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прізвище та ім’я однокласник</w:t>
      </w:r>
      <w:r w:rsidR="00A80CD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E2195">
        <w:rPr>
          <w:rFonts w:ascii="Times New Roman" w:hAnsi="Times New Roman" w:cs="Times New Roman"/>
          <w:sz w:val="28"/>
          <w:szCs w:val="28"/>
          <w:lang w:val="uk-UA"/>
        </w:rPr>
        <w:t xml:space="preserve"> чи однокласниц</w:t>
      </w:r>
      <w:r w:rsidR="00A80CD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80CD3">
        <w:rPr>
          <w:rFonts w:ascii="Times New Roman" w:hAnsi="Times New Roman" w:cs="Times New Roman"/>
          <w:sz w:val="28"/>
          <w:szCs w:val="28"/>
          <w:lang w:val="uk-UA"/>
        </w:rPr>
        <w:t>кого</w:t>
      </w:r>
      <w:r w:rsidR="00DE21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ви обираєте.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Відповідаючи на питання, можна записати не більше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трьох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E2195">
        <w:rPr>
          <w:rFonts w:ascii="Times New Roman" w:hAnsi="Times New Roman" w:cs="Times New Roman"/>
          <w:sz w:val="28"/>
          <w:szCs w:val="28"/>
          <w:lang w:val="uk-UA"/>
        </w:rPr>
        <w:t xml:space="preserve">сіб у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>порядку віддання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 xml:space="preserve">переваги.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 xml:space="preserve"> ході роботи можете закриватися од</w:t>
      </w: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t xml:space="preserve"> від одного. По </w:t>
      </w:r>
      <w:r w:rsidRPr="00D50475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закінченню переверніть картку, я підійду і заберу її. Все зрозуміло? Можете починати».</w:t>
      </w:r>
    </w:p>
    <w:p w:rsidR="007B7431" w:rsidRPr="00D50475" w:rsidRDefault="007B7431" w:rsidP="007B74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13" w:name="_Hlk532896249"/>
      <w:r w:rsidRPr="00D50475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Зразок соціометричної картки для хлопчиків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820"/>
        <w:gridCol w:w="1417"/>
        <w:gridCol w:w="1418"/>
        <w:gridCol w:w="1411"/>
      </w:tblGrid>
      <w:tr w:rsidR="007B7431" w:rsidRPr="00D50475" w:rsidTr="00D1457B">
        <w:trPr>
          <w:tblCellSpacing w:w="0" w:type="dxa"/>
        </w:trPr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Прізвище, ім’я </w:t>
            </w:r>
          </w:p>
        </w:tc>
      </w:tr>
      <w:tr w:rsidR="007B7431" w:rsidRPr="00D50475" w:rsidTr="00D1457B">
        <w:trPr>
          <w:tblCellSpacing w:w="0" w:type="dxa"/>
        </w:trPr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Дата </w:t>
            </w:r>
          </w:p>
        </w:tc>
      </w:tr>
      <w:tr w:rsidR="007B7431" w:rsidRPr="00D50475" w:rsidTr="00D1457B">
        <w:trPr>
          <w:trHeight w:val="262"/>
          <w:tblCellSpacing w:w="0" w:type="dxa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1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Питання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Твій вибір</w:t>
            </w:r>
          </w:p>
        </w:tc>
      </w:tr>
      <w:tr w:rsidR="007B7431" w:rsidRPr="00D50475" w:rsidTr="00D1457B">
        <w:trPr>
          <w:trHeight w:val="206"/>
          <w:tblCellSpacing w:w="0" w:type="dxa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 чергу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 чергу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 чергу</w:t>
            </w:r>
          </w:p>
        </w:tc>
      </w:tr>
      <w:tr w:rsidR="007B7431" w:rsidRPr="00D50475" w:rsidTr="00D1457B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Із ким би ти хотів сидіти за однією партою?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</w:tr>
      <w:tr w:rsidR="007B7431" w:rsidRPr="00D50475" w:rsidTr="00D1457B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Кого з однокласників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(ць) 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 хотів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би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запросити на День народження?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</w:tr>
      <w:tr w:rsidR="007B7431" w:rsidRPr="00D50475" w:rsidTr="00D1457B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1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тобі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вибраних однокласниках (цях)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айбільше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подобається? 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</w:tr>
    </w:tbl>
    <w:p w:rsidR="007B7431" w:rsidRPr="00D50475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0475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bookmarkEnd w:id="13"/>
    <w:p w:rsidR="007B7431" w:rsidRPr="00D50475" w:rsidRDefault="007B7431" w:rsidP="007B74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50475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Зразок соціометричної картки для 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дівчаток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820"/>
        <w:gridCol w:w="1417"/>
        <w:gridCol w:w="1418"/>
        <w:gridCol w:w="1411"/>
      </w:tblGrid>
      <w:tr w:rsidR="007B7431" w:rsidRPr="00D50475" w:rsidTr="00D1457B">
        <w:trPr>
          <w:tblCellSpacing w:w="0" w:type="dxa"/>
        </w:trPr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Прізвище, ім’я </w:t>
            </w:r>
          </w:p>
        </w:tc>
      </w:tr>
      <w:tr w:rsidR="007B7431" w:rsidRPr="00D50475" w:rsidTr="00D1457B">
        <w:trPr>
          <w:tblCellSpacing w:w="0" w:type="dxa"/>
        </w:trPr>
        <w:tc>
          <w:tcPr>
            <w:tcW w:w="9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uk-UA"/>
              </w:rPr>
              <w:t xml:space="preserve">Дата </w:t>
            </w:r>
          </w:p>
        </w:tc>
      </w:tr>
      <w:tr w:rsidR="007B7431" w:rsidRPr="00D50475" w:rsidTr="00D1457B">
        <w:trPr>
          <w:trHeight w:val="262"/>
          <w:tblCellSpacing w:w="0" w:type="dxa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1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Питання</w:t>
            </w:r>
          </w:p>
        </w:tc>
        <w:tc>
          <w:tcPr>
            <w:tcW w:w="4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Твій вибір</w:t>
            </w:r>
          </w:p>
        </w:tc>
      </w:tr>
      <w:tr w:rsidR="007B7431" w:rsidRPr="00D50475" w:rsidTr="00D1457B">
        <w:trPr>
          <w:trHeight w:val="206"/>
          <w:tblCellSpacing w:w="0" w:type="dxa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 чергу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1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 чергу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2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 чергу</w:t>
            </w:r>
          </w:p>
        </w:tc>
      </w:tr>
      <w:tr w:rsidR="007B7431" w:rsidRPr="00D50475" w:rsidTr="00D1457B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Із ким би ти хоті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сидіти за однією партою?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</w:tr>
      <w:tr w:rsidR="007B7431" w:rsidRPr="00D50475" w:rsidTr="00D1457B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Кого б із однокласників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(ць) 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 хоті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 з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апросити на День народження?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</w:tr>
      <w:tr w:rsidR="007B7431" w:rsidRPr="00D50475" w:rsidTr="00D1457B">
        <w:trPr>
          <w:tblCellSpacing w:w="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1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тобі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вибраних однокласниках (цях)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айбільше</w:t>
            </w: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подобається? 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431" w:rsidRPr="00D50475" w:rsidRDefault="007B7431" w:rsidP="00D1457B">
            <w:pPr>
              <w:spacing w:after="0" w:line="36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5047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</w:tc>
      </w:tr>
    </w:tbl>
    <w:p w:rsidR="007B7431" w:rsidRPr="00D50475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0475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7B7431" w:rsidRDefault="007B7431" w:rsidP="007B7431">
      <w:pPr>
        <w:spacing w:after="0" w:line="360" w:lineRule="auto"/>
        <w:ind w:left="-15" w:right="64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ході соціометричного дослідження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свої вибори і переваги надавали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самі </w:t>
      </w:r>
      <w:r>
        <w:rPr>
          <w:rFonts w:ascii="Times New Roman" w:hAnsi="Times New Roman" w:cs="Times New Roman"/>
          <w:sz w:val="28"/>
          <w:szCs w:val="28"/>
          <w:lang w:val="uk-UA"/>
        </w:rPr>
        <w:t>школярі. З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і всієї різноманітності неформальних стосунків у групі виявля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лися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лише ті, які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були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відображені у формулюванні запропонованих питань.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розширити можливості збору емпіричного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матеріалу стосовно особливостей виникнення та розвитку симпатій та антипатій у дітей різної статі, у цій же групі молодших школярів </w:t>
      </w:r>
      <w:r w:rsidR="00B0151F">
        <w:rPr>
          <w:rFonts w:ascii="Times New Roman" w:hAnsi="Times New Roman" w:cs="Times New Roman"/>
          <w:sz w:val="28"/>
          <w:szCs w:val="28"/>
          <w:lang w:val="uk-UA"/>
        </w:rPr>
        <w:t xml:space="preserve">через місяць після соціометричного дослідження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нами було проведено асоціативний експеримент. </w:t>
      </w:r>
    </w:p>
    <w:p w:rsidR="007B7431" w:rsidRDefault="007B7431" w:rsidP="007B7431">
      <w:pPr>
        <w:spacing w:after="0" w:line="360" w:lineRule="auto"/>
        <w:ind w:left="-15" w:right="64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ході асоціативного експерименту д</w:t>
      </w:r>
      <w:r w:rsidRPr="005D1340">
        <w:rPr>
          <w:rFonts w:ascii="Times New Roman" w:hAnsi="Times New Roman" w:cs="Times New Roman"/>
          <w:sz w:val="28"/>
          <w:szCs w:val="28"/>
          <w:lang w:val="uk-UA"/>
        </w:rPr>
        <w:t xml:space="preserve">осліджуваним пропонувалося записати </w:t>
      </w:r>
      <w:r>
        <w:rPr>
          <w:rFonts w:ascii="Times New Roman" w:hAnsi="Times New Roman" w:cs="Times New Roman"/>
          <w:sz w:val="28"/>
          <w:szCs w:val="28"/>
          <w:lang w:val="uk-UA"/>
        </w:rPr>
        <w:t>слова-а</w:t>
      </w:r>
      <w:r w:rsidRPr="005D1340">
        <w:rPr>
          <w:rFonts w:ascii="Times New Roman" w:hAnsi="Times New Roman" w:cs="Times New Roman"/>
          <w:sz w:val="28"/>
          <w:szCs w:val="28"/>
          <w:lang w:val="uk-UA"/>
        </w:rPr>
        <w:t>соціаці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5D1340">
        <w:rPr>
          <w:rFonts w:ascii="Times New Roman" w:hAnsi="Times New Roman" w:cs="Times New Roman"/>
          <w:sz w:val="28"/>
          <w:szCs w:val="28"/>
          <w:lang w:val="uk-UA"/>
        </w:rPr>
        <w:t xml:space="preserve"> до двох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1340">
        <w:rPr>
          <w:rFonts w:ascii="Times New Roman" w:hAnsi="Times New Roman" w:cs="Times New Roman"/>
          <w:sz w:val="28"/>
          <w:szCs w:val="28"/>
          <w:lang w:val="uk-UA"/>
        </w:rPr>
        <w:t xml:space="preserve">словосполучень-стимулів: </w:t>
      </w:r>
    </w:p>
    <w:p w:rsidR="007B7431" w:rsidRDefault="007B7431" w:rsidP="007B7431">
      <w:pPr>
        <w:pStyle w:val="a3"/>
        <w:numPr>
          <w:ilvl w:val="0"/>
          <w:numId w:val="6"/>
        </w:numPr>
        <w:spacing w:after="0" w:line="360" w:lineRule="auto"/>
        <w:ind w:right="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72D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B72DA">
        <w:rPr>
          <w:rFonts w:ascii="Times New Roman" w:hAnsi="Times New Roman" w:cs="Times New Roman"/>
          <w:iCs/>
          <w:sz w:val="28"/>
          <w:szCs w:val="28"/>
          <w:lang w:val="uk-UA"/>
        </w:rPr>
        <w:t>Ровесники, які викликають симпатію</w:t>
      </w:r>
      <w:r w:rsidRPr="003B72DA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B7431" w:rsidRPr="003B72DA" w:rsidRDefault="007B7431" w:rsidP="007B7431">
      <w:pPr>
        <w:pStyle w:val="a3"/>
        <w:numPr>
          <w:ilvl w:val="0"/>
          <w:numId w:val="6"/>
        </w:numPr>
        <w:spacing w:after="0" w:line="360" w:lineRule="auto"/>
        <w:ind w:right="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72D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B72DA">
        <w:rPr>
          <w:rFonts w:ascii="Times New Roman" w:hAnsi="Times New Roman" w:cs="Times New Roman"/>
          <w:iCs/>
          <w:sz w:val="28"/>
          <w:szCs w:val="28"/>
          <w:lang w:val="uk-UA"/>
        </w:rPr>
        <w:t>Ровесниці, які викликають симпатію</w:t>
      </w:r>
      <w:r w:rsidRPr="003B72DA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7B7431" w:rsidRPr="00D50475" w:rsidRDefault="007B7431" w:rsidP="007B7431">
      <w:pPr>
        <w:spacing w:before="120"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50475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Зразок  картки для 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асоціативного експерименту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B7431" w:rsidRPr="00EC62CE" w:rsidTr="00D1457B">
        <w:tc>
          <w:tcPr>
            <w:tcW w:w="4814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ind w:firstLine="22"/>
              <w:jc w:val="both"/>
              <w:rPr>
                <w:iCs/>
                <w:sz w:val="28"/>
                <w:szCs w:val="28"/>
                <w:lang w:val="uk-UA" w:eastAsia="uk-UA"/>
              </w:rPr>
            </w:pPr>
            <w:bookmarkStart w:id="14" w:name="_Hlk532897435"/>
            <w:bookmarkStart w:id="15" w:name="_Hlk531603330"/>
            <w:r w:rsidRPr="00EC62CE">
              <w:rPr>
                <w:iCs/>
                <w:sz w:val="28"/>
                <w:szCs w:val="28"/>
                <w:lang w:val="uk-UA" w:eastAsia="uk-UA"/>
              </w:rPr>
              <w:t>Ровесники, які викликають симпатію</w:t>
            </w:r>
            <w:bookmarkEnd w:id="14"/>
          </w:p>
          <w:bookmarkEnd w:id="15"/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/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/>
                <w:iCs/>
                <w:sz w:val="28"/>
                <w:szCs w:val="28"/>
                <w:lang w:val="uk-UA" w:eastAsia="uk-UA"/>
              </w:rPr>
              <w:t>Які вони? Як себе поводять?</w:t>
            </w:r>
          </w:p>
        </w:tc>
        <w:tc>
          <w:tcPr>
            <w:tcW w:w="4814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  <w:lang w:val="uk-UA" w:eastAsia="uk-UA"/>
              </w:rPr>
            </w:pPr>
            <w:bookmarkStart w:id="16" w:name="_Hlk532897522"/>
            <w:r w:rsidRPr="00EC62CE">
              <w:rPr>
                <w:iCs/>
                <w:sz w:val="28"/>
                <w:szCs w:val="28"/>
                <w:lang w:val="uk-UA" w:eastAsia="uk-UA"/>
              </w:rPr>
              <w:t>Ровесни</w:t>
            </w:r>
            <w:r>
              <w:rPr>
                <w:iCs/>
                <w:sz w:val="28"/>
                <w:szCs w:val="28"/>
                <w:lang w:val="uk-UA" w:eastAsia="uk-UA"/>
              </w:rPr>
              <w:t>ці</w:t>
            </w:r>
            <w:r w:rsidRPr="00EC62CE">
              <w:rPr>
                <w:iCs/>
                <w:sz w:val="28"/>
                <w:szCs w:val="28"/>
                <w:lang w:val="uk-UA" w:eastAsia="uk-UA"/>
              </w:rPr>
              <w:t xml:space="preserve">, </w:t>
            </w:r>
            <w:r>
              <w:rPr>
                <w:iCs/>
                <w:sz w:val="28"/>
                <w:szCs w:val="28"/>
                <w:lang w:val="uk-UA" w:eastAsia="uk-UA"/>
              </w:rPr>
              <w:t>які</w:t>
            </w:r>
            <w:r w:rsidRPr="00EC62CE">
              <w:rPr>
                <w:iCs/>
                <w:sz w:val="28"/>
                <w:szCs w:val="28"/>
                <w:lang w:val="uk-UA" w:eastAsia="uk-UA"/>
              </w:rPr>
              <w:t xml:space="preserve"> викликають </w:t>
            </w:r>
            <w:r>
              <w:rPr>
                <w:iCs/>
                <w:sz w:val="28"/>
                <w:szCs w:val="28"/>
                <w:lang w:val="uk-UA" w:eastAsia="uk-UA"/>
              </w:rPr>
              <w:t>сим</w:t>
            </w:r>
            <w:r w:rsidRPr="00EC62CE">
              <w:rPr>
                <w:iCs/>
                <w:sz w:val="28"/>
                <w:szCs w:val="28"/>
                <w:lang w:val="uk-UA" w:eastAsia="uk-UA"/>
              </w:rPr>
              <w:t>патію</w:t>
            </w:r>
            <w:bookmarkEnd w:id="16"/>
          </w:p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/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/>
                <w:iCs/>
                <w:sz w:val="28"/>
                <w:szCs w:val="28"/>
                <w:lang w:val="uk-UA" w:eastAsia="uk-UA"/>
              </w:rPr>
              <w:t>Які вони? Як себе поводять?</w:t>
            </w:r>
          </w:p>
        </w:tc>
      </w:tr>
      <w:tr w:rsidR="007B7431" w:rsidRPr="00EC62CE" w:rsidTr="00D1457B">
        <w:tc>
          <w:tcPr>
            <w:tcW w:w="4814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  <w:lang w:val="uk-UA" w:eastAsia="uk-UA"/>
              </w:rPr>
            </w:pPr>
          </w:p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  <w:lang w:val="uk-UA" w:eastAsia="uk-UA"/>
              </w:rPr>
            </w:pPr>
          </w:p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  <w:lang w:val="uk-UA" w:eastAsia="uk-UA"/>
              </w:rPr>
            </w:pPr>
          </w:p>
        </w:tc>
        <w:tc>
          <w:tcPr>
            <w:tcW w:w="4814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  <w:lang w:val="uk-UA" w:eastAsia="uk-UA"/>
              </w:rPr>
            </w:pPr>
          </w:p>
        </w:tc>
      </w:tr>
    </w:tbl>
    <w:p w:rsidR="007B7431" w:rsidRDefault="007B7431" w:rsidP="007B7431">
      <w:pPr>
        <w:spacing w:before="240" w:after="0" w:line="360" w:lineRule="auto"/>
        <w:ind w:left="-17" w:right="62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Слова-асоціації учні записували довільно, кількість слів не обмежувалася. </w:t>
      </w:r>
      <w:r w:rsidRPr="005D1340">
        <w:rPr>
          <w:rFonts w:ascii="Times New Roman" w:hAnsi="Times New Roman" w:cs="Times New Roman"/>
          <w:sz w:val="28"/>
          <w:szCs w:val="28"/>
          <w:lang w:val="uk-UA"/>
        </w:rPr>
        <w:t xml:space="preserve">У результаті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асоціативного експерименту було отримано 105 </w:t>
      </w:r>
      <w:r w:rsidRPr="005D1340">
        <w:rPr>
          <w:rFonts w:ascii="Times New Roman" w:hAnsi="Times New Roman" w:cs="Times New Roman"/>
          <w:sz w:val="28"/>
          <w:szCs w:val="28"/>
          <w:lang w:val="uk-UA"/>
        </w:rPr>
        <w:t>слів-асоціацій</w:t>
      </w:r>
      <w:r>
        <w:rPr>
          <w:rFonts w:ascii="Times New Roman" w:hAnsi="Times New Roman" w:cs="Times New Roman"/>
          <w:sz w:val="28"/>
          <w:szCs w:val="28"/>
          <w:lang w:val="uk-UA"/>
        </w:rPr>
        <w:t>, які стали предметом подальшого якісного аналізу</w:t>
      </w:r>
      <w:r w:rsidRPr="005D13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7431" w:rsidRDefault="007B7431" w:rsidP="007B74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7431" w:rsidRPr="00B4593F" w:rsidRDefault="007B7431" w:rsidP="00B0151F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2.2. </w:t>
      </w:r>
      <w:r w:rsidRPr="00B459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Аналіз результатів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емпірич</w:t>
      </w:r>
      <w:r w:rsidRPr="00B4593F">
        <w:rPr>
          <w:rFonts w:ascii="Times New Roman" w:hAnsi="Times New Roman" w:cs="Times New Roman"/>
          <w:b/>
          <w:sz w:val="28"/>
          <w:szCs w:val="28"/>
          <w:lang w:val="uk-UA"/>
        </w:rPr>
        <w:t>ного дослідження</w:t>
      </w:r>
    </w:p>
    <w:p w:rsidR="007B7431" w:rsidRDefault="007B7431" w:rsidP="007B74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досліджуваній нами групі з-поміж 25 осіб було 7 хлопців і 18 дівчат. Проаналізувавши результати соціометричного дослідження, ми прийшли до висновку про те, що у дітей молодшого шкільного віку прослідковується стійка тенденція до розвитку міжособистісних стосунків переважно всередині двох мікрогруп, об’єднаних за статевою ознакою: дівчат і хлопців. </w:t>
      </w:r>
    </w:p>
    <w:p w:rsidR="007B7431" w:rsidRDefault="007B7431" w:rsidP="007B74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Підтвердженням цього є те, що з-поміж 7 хлопців вибір на користь дівчат зробили лише 2; із 1</w:t>
      </w:r>
      <w:r w:rsidRPr="00127B42"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> дівчат – 1. Ця тенденція чітко проглядається на соціограмі міжособистісних виборів  (див. рис. 2.2.1). Опис процедури побудови соціограми подано у додатку А.</w:t>
      </w:r>
    </w:p>
    <w:p w:rsidR="00D75E15" w:rsidRPr="00EC62CE" w:rsidRDefault="00181305" w:rsidP="00244CBD">
      <w:pPr>
        <w:pageBreakBefore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62C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5165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70485</wp:posOffset>
                </wp:positionV>
                <wp:extent cx="5172075" cy="4751070"/>
                <wp:effectExtent l="0" t="0" r="28575" b="11430"/>
                <wp:wrapNone/>
                <wp:docPr id="167" name="Групувати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72075" cy="4751070"/>
                          <a:chOff x="2624" y="2029"/>
                          <a:chExt cx="6660" cy="6469"/>
                        </a:xfrm>
                      </wpg:grpSpPr>
                      <wpg:grpSp>
                        <wpg:cNvPr id="168" name="Group 169"/>
                        <wpg:cNvGrpSpPr>
                          <a:grpSpLocks/>
                        </wpg:cNvGrpSpPr>
                        <wpg:grpSpPr bwMode="auto">
                          <a:xfrm>
                            <a:off x="2624" y="2033"/>
                            <a:ext cx="6660" cy="6465"/>
                            <a:chOff x="1031" y="851"/>
                            <a:chExt cx="5940" cy="5940"/>
                          </a:xfrm>
                        </wpg:grpSpPr>
                        <wps:wsp>
                          <wps:cNvPr id="169" name="AutoShape 170"/>
                          <wps:cNvSpPr>
                            <a:spLocks noChangeArrowheads="1"/>
                          </wps:cNvSpPr>
                          <wps:spPr bwMode="auto">
                            <a:xfrm>
                              <a:off x="1031" y="851"/>
                              <a:ext cx="5940" cy="5940"/>
                            </a:xfrm>
                            <a:prstGeom prst="donut">
                              <a:avLst>
                                <a:gd name="adj" fmla="val 9394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AutoShape 171"/>
                          <wps:cNvSpPr>
                            <a:spLocks noChangeArrowheads="1"/>
                          </wps:cNvSpPr>
                          <wps:spPr bwMode="auto">
                            <a:xfrm>
                              <a:off x="2243" y="2140"/>
                              <a:ext cx="3420" cy="3420"/>
                            </a:xfrm>
                            <a:prstGeom prst="donut">
                              <a:avLst>
                                <a:gd name="adj" fmla="val 21139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Line 17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091" y="1031"/>
                              <a:ext cx="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72" name="Freeform 173"/>
                        <wps:cNvSpPr>
                          <a:spLocks/>
                        </wps:cNvSpPr>
                        <wps:spPr bwMode="auto">
                          <a:xfrm>
                            <a:off x="5888" y="2029"/>
                            <a:ext cx="157" cy="6452"/>
                          </a:xfrm>
                          <a:custGeom>
                            <a:avLst/>
                            <a:gdLst>
                              <a:gd name="T0" fmla="*/ 0 w 157"/>
                              <a:gd name="T1" fmla="*/ 0 h 6452"/>
                              <a:gd name="T2" fmla="*/ 157 w 157"/>
                              <a:gd name="T3" fmla="*/ 6452 h 64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7" h="6452">
                                <a:moveTo>
                                  <a:pt x="0" y="0"/>
                                </a:moveTo>
                                <a:lnTo>
                                  <a:pt x="157" y="645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Oval 174"/>
                        <wps:cNvSpPr>
                          <a:spLocks noChangeArrowheads="1"/>
                        </wps:cNvSpPr>
                        <wps:spPr bwMode="auto">
                          <a:xfrm>
                            <a:off x="6981" y="5627"/>
                            <a:ext cx="605" cy="5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Pr="00E837A5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Oval 176"/>
                        <wps:cNvSpPr>
                          <a:spLocks noChangeArrowheads="1"/>
                        </wps:cNvSpPr>
                        <wps:spPr bwMode="auto">
                          <a:xfrm>
                            <a:off x="6557" y="2964"/>
                            <a:ext cx="605" cy="58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Pr="004F7F89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Oval 175"/>
                        <wps:cNvSpPr>
                          <a:spLocks noChangeArrowheads="1"/>
                        </wps:cNvSpPr>
                        <wps:spPr bwMode="auto">
                          <a:xfrm>
                            <a:off x="6376" y="5038"/>
                            <a:ext cx="605" cy="5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Pr="00116431" w:rsidRDefault="000600DA" w:rsidP="00D75E15">
                              <w:pPr>
                                <w:spacing w:line="192" w:lineRule="auto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Oval 177"/>
                        <wps:cNvSpPr>
                          <a:spLocks noChangeArrowheads="1"/>
                        </wps:cNvSpPr>
                        <wps:spPr bwMode="auto">
                          <a:xfrm>
                            <a:off x="7932" y="4959"/>
                            <a:ext cx="606" cy="5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Pr="00FC3420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AutoShape 178"/>
                        <wps:cNvSpPr>
                          <a:spLocks noChangeArrowheads="1"/>
                        </wps:cNvSpPr>
                        <wps:spPr bwMode="auto">
                          <a:xfrm>
                            <a:off x="4095" y="4960"/>
                            <a:ext cx="606" cy="587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AutoShape 179"/>
                        <wps:cNvSpPr>
                          <a:spLocks noChangeArrowheads="1"/>
                        </wps:cNvSpPr>
                        <wps:spPr bwMode="auto">
                          <a:xfrm>
                            <a:off x="3405" y="4229"/>
                            <a:ext cx="605" cy="58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AutoShape 180"/>
                        <wps:cNvSpPr>
                          <a:spLocks noChangeArrowheads="1"/>
                        </wps:cNvSpPr>
                        <wps:spPr bwMode="auto">
                          <a:xfrm>
                            <a:off x="4700" y="5929"/>
                            <a:ext cx="606" cy="58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AutoShape 181"/>
                        <wps:cNvSpPr>
                          <a:spLocks noChangeArrowheads="1"/>
                        </wps:cNvSpPr>
                        <wps:spPr bwMode="auto">
                          <a:xfrm>
                            <a:off x="3736" y="3552"/>
                            <a:ext cx="604" cy="58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Default="000600DA" w:rsidP="00D75E15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1</w:t>
                              </w:r>
                              <w:r>
                                <w:rPr>
                                  <w:lang w:val="en-US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AutoShape 182"/>
                        <wps:cNvSpPr>
                          <a:spLocks noChangeArrowheads="1"/>
                        </wps:cNvSpPr>
                        <wps:spPr bwMode="auto">
                          <a:xfrm>
                            <a:off x="4315" y="3048"/>
                            <a:ext cx="606" cy="58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Line 188"/>
                        <wps:cNvCnPr>
                          <a:cxnSpLocks noChangeShapeType="1"/>
                        </wps:cNvCnPr>
                        <wps:spPr bwMode="auto">
                          <a:xfrm flipV="1">
                            <a:off x="6596" y="5390"/>
                            <a:ext cx="42" cy="17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18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875" y="3980"/>
                            <a:ext cx="955" cy="7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190"/>
                        <wps:cNvCnPr>
                          <a:cxnSpLocks noChangeShapeType="1"/>
                        </wps:cNvCnPr>
                        <wps:spPr bwMode="auto">
                          <a:xfrm flipH="1">
                            <a:off x="7382" y="4870"/>
                            <a:ext cx="1349" cy="93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191"/>
                        <wps:cNvCnPr>
                          <a:cxnSpLocks noChangeShapeType="1"/>
                        </wps:cNvCnPr>
                        <wps:spPr bwMode="auto">
                          <a:xfrm flipH="1">
                            <a:off x="6766" y="4829"/>
                            <a:ext cx="1943" cy="3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AutoShape 193"/>
                        <wps:cNvSpPr>
                          <a:spLocks noChangeArrowheads="1"/>
                        </wps:cNvSpPr>
                        <wps:spPr bwMode="auto">
                          <a:xfrm>
                            <a:off x="3618" y="5910"/>
                            <a:ext cx="606" cy="58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Pr="00E837A5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Oval 194"/>
                        <wps:cNvSpPr>
                          <a:spLocks noChangeArrowheads="1"/>
                        </wps:cNvSpPr>
                        <wps:spPr bwMode="auto">
                          <a:xfrm>
                            <a:off x="6055" y="5561"/>
                            <a:ext cx="605" cy="58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Pr="0073174B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  <w:lang w:val="uk-UA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sz w:val="20"/>
                                  <w:lang w:val="uk-UA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AutoShape 195"/>
                        <wps:cNvSpPr>
                          <a:spLocks noChangeArrowheads="1"/>
                        </wps:cNvSpPr>
                        <wps:spPr bwMode="auto">
                          <a:xfrm>
                            <a:off x="3350" y="5069"/>
                            <a:ext cx="606" cy="58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Pr="00E837A5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Oval 196"/>
                        <wps:cNvSpPr>
                          <a:spLocks noChangeArrowheads="1"/>
                        </wps:cNvSpPr>
                        <wps:spPr bwMode="auto">
                          <a:xfrm>
                            <a:off x="7743" y="4184"/>
                            <a:ext cx="605" cy="58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Pr="004F7F89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Oval 197"/>
                        <wps:cNvSpPr>
                          <a:spLocks noChangeArrowheads="1"/>
                        </wps:cNvSpPr>
                        <wps:spPr bwMode="auto">
                          <a:xfrm>
                            <a:off x="7098" y="4959"/>
                            <a:ext cx="605" cy="58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600DA" w:rsidRPr="004F7F89" w:rsidRDefault="000600DA" w:rsidP="00D75E15">
                              <w:pPr>
                                <w:spacing w:line="192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 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Line 19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268" y="5959"/>
                            <a:ext cx="220" cy="128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6830" y="5456"/>
                            <a:ext cx="366" cy="3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200"/>
                        <wps:cNvCnPr>
                          <a:cxnSpLocks noChangeShapeType="1"/>
                        </wps:cNvCnPr>
                        <wps:spPr bwMode="auto">
                          <a:xfrm flipH="1">
                            <a:off x="6476" y="3514"/>
                            <a:ext cx="1503" cy="112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6711" y="5370"/>
                            <a:ext cx="941" cy="11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204"/>
                        <wps:cNvCnPr>
                          <a:cxnSpLocks noChangeShapeType="1"/>
                        </wps:cNvCnPr>
                        <wps:spPr bwMode="auto">
                          <a:xfrm flipH="1">
                            <a:off x="8097" y="3715"/>
                            <a:ext cx="137" cy="6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20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360" y="4855"/>
                            <a:ext cx="738" cy="212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206"/>
                        <wps:cNvCnPr>
                          <a:cxnSpLocks noChangeShapeType="1"/>
                        </wps:cNvCnPr>
                        <wps:spPr bwMode="auto">
                          <a:xfrm flipV="1">
                            <a:off x="6656" y="6041"/>
                            <a:ext cx="540" cy="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20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703" y="4104"/>
                            <a:ext cx="245" cy="242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20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310" y="4640"/>
                            <a:ext cx="430" cy="170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11"/>
                        <wps:cNvCnPr>
                          <a:cxnSpLocks noChangeShapeType="1"/>
                        </wps:cNvCnPr>
                        <wps:spPr bwMode="auto">
                          <a:xfrm flipH="1">
                            <a:off x="6456" y="5325"/>
                            <a:ext cx="854" cy="5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12"/>
                        <wps:cNvCnPr>
                          <a:cxnSpLocks noChangeShapeType="1"/>
                        </wps:cNvCnPr>
                        <wps:spPr bwMode="auto">
                          <a:xfrm flipV="1">
                            <a:off x="7345" y="6675"/>
                            <a:ext cx="379" cy="35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7123" y="3333"/>
                            <a:ext cx="337" cy="2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1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403" y="5977"/>
                            <a:ext cx="1641" cy="1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7147" y="4829"/>
                            <a:ext cx="14" cy="21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217"/>
                        <wps:cNvCnPr>
                          <a:cxnSpLocks noChangeShapeType="1"/>
                          <a:stCxn id="195" idx="4"/>
                        </wps:cNvCnPr>
                        <wps:spPr bwMode="auto">
                          <a:xfrm>
                            <a:off x="8045" y="4772"/>
                            <a:ext cx="158" cy="103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6888" y="3391"/>
                            <a:ext cx="243" cy="8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2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408" y="5891"/>
                            <a:ext cx="588" cy="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2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810" y="5390"/>
                            <a:ext cx="1193" cy="50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222"/>
                        <wps:cNvCnPr>
                          <a:cxnSpLocks noChangeShapeType="1"/>
                        </wps:cNvCnPr>
                        <wps:spPr bwMode="auto">
                          <a:xfrm flipV="1">
                            <a:off x="7001" y="5007"/>
                            <a:ext cx="1753" cy="124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224"/>
                        <wps:cNvCnPr>
                          <a:cxnSpLocks noChangeShapeType="1"/>
                        </wps:cNvCnPr>
                        <wps:spPr bwMode="auto">
                          <a:xfrm flipV="1">
                            <a:off x="6861" y="4800"/>
                            <a:ext cx="197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2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456" y="4808"/>
                            <a:ext cx="1722" cy="45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223"/>
                        <wps:cNvCnPr>
                          <a:cxnSpLocks noChangeShapeType="1"/>
                        </wps:cNvCnPr>
                        <wps:spPr bwMode="auto">
                          <a:xfrm>
                            <a:off x="7504" y="5335"/>
                            <a:ext cx="528" cy="5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6476" y="4881"/>
                            <a:ext cx="1132" cy="179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22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403" y="4870"/>
                            <a:ext cx="154" cy="25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29"/>
                        <wps:cNvCnPr>
                          <a:cxnSpLocks noChangeShapeType="1"/>
                        </wps:cNvCnPr>
                        <wps:spPr bwMode="auto">
                          <a:xfrm flipH="1">
                            <a:off x="6487" y="4096"/>
                            <a:ext cx="1132" cy="17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230"/>
                        <wps:cNvCnPr>
                          <a:cxnSpLocks noChangeShapeType="1"/>
                        </wps:cNvCnPr>
                        <wps:spPr bwMode="auto">
                          <a:xfrm flipV="1">
                            <a:off x="6488" y="4604"/>
                            <a:ext cx="380" cy="1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увати 167" o:spid="_x0000_s1026" style="position:absolute;left:0;text-align:left;margin-left:0;margin-top:5.55pt;width:407.25pt;height:374.1pt;z-index:251655165;mso-position-horizontal:center;mso-position-horizontal-relative:margin" coordorigin="2624,2029" coordsize="6660,6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">
                <v:group id="Group 169" o:spid="_x0000_s1027" style="position:absolute;left:2624;top:2033;width:6660;height:6465" coordorigin="1031,851" coordsize="5940,5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type id="_x0000_t23" coordsize="21600,21600" o:spt="23" adj="5400" path="m,10800qy10800,,21600,10800,10800,21600,,10800xm@0,10800qy10800@2@1,10800,10800@0@0,10800xe"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</v:formulas>
                    <v:path o:connecttype="custom" o:connectlocs="10800,0;3163,3163;0,10800;3163,18437;10800,21600;18437,18437;21600,10800;18437,3163" textboxrect="3163,3163,18437,18437"/>
                    <v:handles>
                      <v:h position="#0,center" xrange="0,10800"/>
                    </v:handles>
                  </v:shapetype>
                  <v:shape id="AutoShape 170" o:spid="_x0000_s1028" type="#_x0000_t23" style="position:absolute;left:1031;top:851;width:5940;height:5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" adj="2029"/>
                  <v:shape id="AutoShape 171" o:spid="_x0000_s1029" type="#_x0000_t23" style="position:absolute;left:2243;top:2140;width:3420;height:3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" adj="4566"/>
                  <v:line id="Line 172" o:spid="_x0000_s1030" style="position:absolute;flip:y;visibility:visible;mso-wrap-style:square" from="4091,1031" to="4091,1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"/>
                </v:group>
                <v:shape id="Freeform 173" o:spid="_x0000_s1031" style="position:absolute;left:5888;top:2029;width:157;height:6452;visibility:visible;mso-wrap-style:square;v-text-anchor:top" coordsize="157,6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" path="m,l157,6452e" filled="f">
                  <v:path arrowok="t" o:connecttype="custom" o:connectlocs="0,0;157,6452" o:connectangles="0,0"/>
                </v:shape>
                <v:oval id="Oval 174" o:spid="_x0000_s1032" style="position:absolute;left:6981;top:5627;width:605;height: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">
                  <v:textbox>
                    <w:txbxContent>
                      <w:p w:rsidR="000600DA" w:rsidRPr="00E837A5" w:rsidRDefault="000600DA" w:rsidP="00D75E15">
                        <w:pPr>
                          <w:spacing w:line="192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13</w:t>
                        </w:r>
                      </w:p>
                    </w:txbxContent>
                  </v:textbox>
                </v:oval>
                <v:oval id="Oval 176" o:spid="_x0000_s1033" style="position:absolute;left:6557;top:2964;width:605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">
                  <v:textbox>
                    <w:txbxContent>
                      <w:p w:rsidR="000600DA" w:rsidRPr="004F7F89" w:rsidRDefault="000600DA" w:rsidP="00D75E15">
                        <w:pPr>
                          <w:spacing w:line="192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14</w:t>
                        </w:r>
                      </w:p>
                    </w:txbxContent>
                  </v:textbox>
                </v:oval>
                <v:oval id="Oval 175" o:spid="_x0000_s1034" style="position:absolute;left:6376;top:5038;width:605;height: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">
                  <v:textbox>
                    <w:txbxContent>
                      <w:p w:rsidR="000600DA" w:rsidRPr="00116431" w:rsidRDefault="000600DA" w:rsidP="00D75E15">
                        <w:pPr>
                          <w:spacing w:line="192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12</w:t>
                        </w:r>
                      </w:p>
                    </w:txbxContent>
                  </v:textbox>
                </v:oval>
                <v:oval id="Oval 177" o:spid="_x0000_s1035" style="position:absolute;left:7932;top:4959;width:606;height: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">
                  <v:textbox>
                    <w:txbxContent>
                      <w:p w:rsidR="000600DA" w:rsidRPr="00FC3420" w:rsidRDefault="000600DA" w:rsidP="00D75E15">
                        <w:pPr>
                          <w:spacing w:line="192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15</w:t>
                        </w:r>
                      </w:p>
                    </w:txbxContent>
                  </v:textbox>
                </v:oval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178" o:spid="_x0000_s1036" type="#_x0000_t5" style="position:absolute;left:4095;top:4960;width:606;height: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">
                  <v:textbox>
                    <w:txbxContent>
                      <w:p w:rsidR="000600DA" w:rsidRDefault="000600DA" w:rsidP="00D75E15">
                        <w:pPr>
                          <w:spacing w:line="192" w:lineRule="auto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5</w:t>
                        </w:r>
                      </w:p>
                    </w:txbxContent>
                  </v:textbox>
                </v:shape>
                <v:shape id="AutoShape 179" o:spid="_x0000_s1037" type="#_x0000_t5" style="position:absolute;left:3405;top:4229;width:605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">
                  <v:textbox>
                    <w:txbxContent>
                      <w:p w:rsidR="000600DA" w:rsidRDefault="000600DA" w:rsidP="00D75E15">
                        <w:pPr>
                          <w:spacing w:line="192" w:lineRule="auto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AutoShape 180" o:spid="_x0000_s1038" type="#_x0000_t5" style="position:absolute;left:4700;top:5929;width:606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">
                  <v:textbox>
                    <w:txbxContent>
                      <w:p w:rsidR="000600DA" w:rsidRDefault="000600DA" w:rsidP="00D75E15">
                        <w:pPr>
                          <w:spacing w:line="192" w:lineRule="auto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4</w:t>
                        </w:r>
                      </w:p>
                    </w:txbxContent>
                  </v:textbox>
                </v:shape>
                <v:shape id="AutoShape 181" o:spid="_x0000_s1039" type="#_x0000_t5" style="position:absolute;left:3736;top:3552;width:604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">
                  <v:textbox>
                    <w:txbxContent>
                      <w:p w:rsidR="000600DA" w:rsidRDefault="000600DA" w:rsidP="00D75E15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1</w:t>
                        </w:r>
                        <w:r>
                          <w:rPr>
                            <w:lang w:val="en-US"/>
                          </w:rPr>
                          <w:t>11</w:t>
                        </w:r>
                      </w:p>
                    </w:txbxContent>
                  </v:textbox>
                </v:shape>
                <v:shape id="AutoShape 182" o:spid="_x0000_s1040" type="#_x0000_t5" style="position:absolute;left:4315;top:3048;width:606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">
                  <v:textbox>
                    <w:txbxContent>
                      <w:p w:rsidR="000600DA" w:rsidRDefault="000600DA" w:rsidP="00D75E15">
                        <w:pPr>
                          <w:spacing w:line="192" w:lineRule="auto"/>
                          <w:rPr>
                            <w:sz w:val="20"/>
                            <w:lang w:val="en-US"/>
                          </w:rPr>
                        </w:pPr>
                        <w:r>
                          <w:rPr>
                            <w:sz w:val="20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v:line id="Line 188" o:spid="_x0000_s1041" style="position:absolute;flip:y;visibility:visible;mso-wrap-style:square" from="6596,5390" to="6638,7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">
                  <v:stroke endarrow="block"/>
                </v:line>
                <v:line id="Line 189" o:spid="_x0000_s1042" style="position:absolute;flip:x y;visibility:visible;mso-wrap-style:square" from="7875,3980" to="8830,4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">
                  <v:stroke endarrow="block"/>
                </v:line>
                <v:line id="Line 190" o:spid="_x0000_s1043" style="position:absolute;flip:x;visibility:visible;mso-wrap-style:square" from="7382,4870" to="8731,5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">
                  <v:stroke endarrow="block"/>
                </v:line>
                <v:line id="Line 191" o:spid="_x0000_s1044" style="position:absolute;flip:x;visibility:visible;mso-wrap-style:square" from="6766,4829" to="8709,5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">
                  <v:stroke endarrow="block"/>
                </v:line>
                <v:shape id="AutoShape 193" o:spid="_x0000_s1045" type="#_x0000_t5" style="position:absolute;left:3618;top:5910;width:606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">
                  <v:textbox>
                    <w:txbxContent>
                      <w:p w:rsidR="000600DA" w:rsidRPr="00E837A5" w:rsidRDefault="000600DA" w:rsidP="00D75E15">
                        <w:pPr>
                          <w:spacing w:line="192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shape>
                <v:oval id="_x0000_s1046" style="position:absolute;left:6055;top:5561;width:605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">
                  <v:textbox>
                    <w:txbxContent>
                      <w:p w:rsidR="000600DA" w:rsidRPr="0073174B" w:rsidRDefault="000600DA" w:rsidP="00D75E15">
                        <w:pPr>
                          <w:spacing w:line="192" w:lineRule="auto"/>
                          <w:rPr>
                            <w:sz w:val="20"/>
                            <w:lang w:val="uk-UA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  <w:r>
                          <w:rPr>
                            <w:sz w:val="20"/>
                            <w:lang w:val="uk-UA"/>
                          </w:rPr>
                          <w:t>7</w:t>
                        </w:r>
                      </w:p>
                    </w:txbxContent>
                  </v:textbox>
                </v:oval>
                <v:shape id="AutoShape 195" o:spid="_x0000_s1047" type="#_x0000_t5" style="position:absolute;left:3350;top:5069;width:606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">
                  <v:textbox>
                    <w:txbxContent>
                      <w:p w:rsidR="000600DA" w:rsidRPr="00E837A5" w:rsidRDefault="000600DA" w:rsidP="00D75E15">
                        <w:pPr>
                          <w:spacing w:line="192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</w:txbxContent>
                  </v:textbox>
                </v:shape>
                <v:oval id="Oval 196" o:spid="_x0000_s1048" style="position:absolute;left:7743;top:4184;width:605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">
                  <v:textbox>
                    <w:txbxContent>
                      <w:p w:rsidR="000600DA" w:rsidRPr="004F7F89" w:rsidRDefault="000600DA" w:rsidP="00D75E15">
                        <w:pPr>
                          <w:spacing w:line="192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10</w:t>
                        </w:r>
                      </w:p>
                    </w:txbxContent>
                  </v:textbox>
                </v:oval>
                <v:oval id="Oval 197" o:spid="_x0000_s1049" style="position:absolute;left:7098;top:4959;width:605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">
                  <v:textbox>
                    <w:txbxContent>
                      <w:p w:rsidR="000600DA" w:rsidRPr="004F7F89" w:rsidRDefault="000600DA" w:rsidP="00D75E15">
                        <w:pPr>
                          <w:spacing w:line="192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9</w:t>
                        </w:r>
                      </w:p>
                    </w:txbxContent>
                  </v:textbox>
                </v:oval>
                <v:line id="Line 198" o:spid="_x0000_s1050" style="position:absolute;flip:x y;visibility:visible;mso-wrap-style:square" from="6268,5959" to="6488,7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">
                  <v:stroke endarrow="block"/>
                </v:line>
                <v:line id="Line 199" o:spid="_x0000_s1051" style="position:absolute;visibility:visible;mso-wrap-style:square" from="6830,5456" to="7196,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">
                  <v:stroke startarrow="block" endarrow="block"/>
                </v:line>
                <v:line id="Line 200" o:spid="_x0000_s1052" style="position:absolute;flip:x;visibility:visible;mso-wrap-style:square" from="6476,3514" to="7979,4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">
                  <v:stroke endarrow="block"/>
                </v:line>
                <v:line id="Line 203" o:spid="_x0000_s1053" style="position:absolute;visibility:visible;mso-wrap-style:square" from="6711,5370" to="7652,6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">
                  <v:stroke endarrow="block"/>
                </v:line>
                <v:line id="Line 204" o:spid="_x0000_s1054" style="position:absolute;flip:x;visibility:visible;mso-wrap-style:square" from="8097,3715" to="8234,4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">
                  <v:stroke endarrow="block"/>
                </v:line>
                <v:line id="Line 205" o:spid="_x0000_s1055" style="position:absolute;flip:x y;visibility:visible;mso-wrap-style:square" from="6360,4855" to="7098,6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">
                  <v:stroke endarrow="block"/>
                </v:line>
                <v:line id="Line 206" o:spid="_x0000_s1056" style="position:absolute;flip:y;visibility:visible;mso-wrap-style:square" from="6656,6041" to="7196,7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">
                  <v:stroke endarrow="block"/>
                </v:line>
                <v:line id="Line 207" o:spid="_x0000_s1057" style="position:absolute;flip:x y;visibility:visible;mso-wrap-style:square" from="7703,4104" to="7948,6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">
                  <v:stroke endarrow="block"/>
                </v:line>
                <v:line id="Line 209" o:spid="_x0000_s1058" style="position:absolute;flip:x y;visibility:visible;mso-wrap-style:square" from="7310,4640" to="7740,6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">
                  <v:stroke endarrow="block"/>
                </v:line>
                <v:line id="Line 211" o:spid="_x0000_s1059" style="position:absolute;flip:x;visibility:visible;mso-wrap-style:square" from="6456,5325" to="7310,5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">
                  <v:stroke endarrow="block"/>
                </v:line>
                <v:line id="Line 212" o:spid="_x0000_s1060" style="position:absolute;flip:y;visibility:visible;mso-wrap-style:square" from="7345,6675" to="7724,7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">
                  <v:stroke endarrow="block"/>
                </v:line>
                <v:line id="Line 213" o:spid="_x0000_s1061" style="position:absolute;visibility:visible;mso-wrap-style:square" from="7123,3333" to="7460,3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">
                  <v:stroke startarrow="block" endarrow="block"/>
                </v:line>
                <v:line id="Line 215" o:spid="_x0000_s1062" style="position:absolute;flip:x y;visibility:visible;mso-wrap-style:square" from="6403,5977" to="8044,6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">
                  <v:stroke endarrow="block"/>
                </v:line>
                <v:line id="Line 216" o:spid="_x0000_s1063" style="position:absolute;visibility:visible;mso-wrap-style:square" from="7147,4829" to="7161,6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">
                  <v:stroke startarrow="block" endarrow="block"/>
                </v:line>
                <v:line id="Line 217" o:spid="_x0000_s1064" style="position:absolute;visibility:visible;mso-wrap-style:square" from="8045,4772" to="8203,5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">
                  <v:stroke endarrow="block"/>
                </v:line>
                <v:line id="Line 219" o:spid="_x0000_s1065" style="position:absolute;visibility:visible;mso-wrap-style:square" from="6888,3391" to="7131,4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">
                  <v:stroke endarrow="block"/>
                </v:line>
                <v:line id="Line 220" o:spid="_x0000_s1066" style="position:absolute;flip:x y;visibility:visible;mso-wrap-style:square" from="7408,5891" to="7996,59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">
                  <v:stroke endarrow="block"/>
                </v:line>
                <v:line id="Line 221" o:spid="_x0000_s1067" style="position:absolute;flip:x y;visibility:visible;mso-wrap-style:square" from="6810,5390" to="8003,5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">
                  <v:stroke endarrow="block"/>
                </v:line>
                <v:line id="Line 222" o:spid="_x0000_s1068" style="position:absolute;flip:y;visibility:visible;mso-wrap-style:square" from="7001,5007" to="8754,6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">
                  <v:stroke endarrow="block"/>
                </v:line>
                <v:line id="Line 224" o:spid="_x0000_s1069" style="position:absolute;flip:y;visibility:visible;mso-wrap-style:square" from="6861,4800" to="7058,6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">
                  <v:stroke endarrow="block"/>
                </v:line>
                <v:line id="Line 225" o:spid="_x0000_s1070" style="position:absolute;flip:x y;visibility:visible;mso-wrap-style:square" from="6456,4808" to="8178,5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">
                  <v:stroke endarrow="block"/>
                </v:line>
                <v:line id="Line 223" o:spid="_x0000_s1071" style="position:absolute;visibility:visible;mso-wrap-style:square" from="7504,5335" to="8032,5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">
                  <v:stroke endarrow="block"/>
                </v:line>
                <v:line id="Line 226" o:spid="_x0000_s1072" style="position:absolute;visibility:visible;mso-wrap-style:square" from="6476,4881" to="7608,6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">
                  <v:stroke endarrow="block"/>
                </v:line>
                <v:line id="Line 227" o:spid="_x0000_s1073" style="position:absolute;flip:x y;visibility:visible;mso-wrap-style:square" from="6403,4870" to="6557,5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">
                  <v:stroke endarrow="block"/>
                </v:line>
                <v:line id="Line 229" o:spid="_x0000_s1074" style="position:absolute;flip:x;visibility:visible;mso-wrap-style:square" from="6487,4096" to="7619,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">
                  <v:stroke startarrow="block" endarrow="block"/>
                </v:line>
                <v:line id="Line 230" o:spid="_x0000_s1075" style="position:absolute;flip:y;visibility:visible;mso-wrap-style:square" from="6488,4604" to="6868,4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">
                  <v:stroke startarrow="block" endarrow="block"/>
                </v:line>
                <w10:wrap anchorx="margin"/>
              </v:group>
            </w:pict>
          </mc:Fallback>
        </mc:AlternateContent>
      </w:r>
    </w:p>
    <w:p w:rsidR="00D75E15" w:rsidRPr="00EC62CE" w:rsidRDefault="00D75E15" w:rsidP="00D75E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75E15" w:rsidRPr="00EC62CE" w:rsidRDefault="00244CBD" w:rsidP="00D75E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2290445</wp:posOffset>
                </wp:positionH>
                <wp:positionV relativeFrom="paragraph">
                  <wp:posOffset>358061</wp:posOffset>
                </wp:positionV>
                <wp:extent cx="1812409" cy="648586"/>
                <wp:effectExtent l="0" t="0" r="35560" b="37465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409" cy="648586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DFD13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4" o:spid="_x0000_s1026" type="#_x0000_t32" style="position:absolute;margin-left:180.35pt;margin-top:28.2pt;width:142.7pt;height:51.0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" strokecolor="black [3200]">
                <v:stroke dashstyle="dash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D6C7C8" wp14:editId="22BB26CA">
                <wp:simplePos x="0" y="0"/>
                <wp:positionH relativeFrom="column">
                  <wp:posOffset>4667885</wp:posOffset>
                </wp:positionH>
                <wp:positionV relativeFrom="paragraph">
                  <wp:posOffset>8890</wp:posOffset>
                </wp:positionV>
                <wp:extent cx="456120" cy="432022"/>
                <wp:effectExtent l="0" t="0" r="0" b="0"/>
                <wp:wrapNone/>
                <wp:docPr id="9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120" cy="43202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73174B" w:rsidRDefault="000600DA" w:rsidP="0073174B">
                            <w:pPr>
                              <w:spacing w:line="192" w:lineRule="auto"/>
                              <w:rPr>
                                <w:sz w:val="20"/>
                                <w:lang w:val="uk-UA"/>
                              </w:rPr>
                            </w:pPr>
                            <w:r>
                              <w:rPr>
                                <w:sz w:val="20"/>
                                <w:lang w:val="uk-UA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6C7C8" id="Oval 194" o:spid="_x0000_s1076" style="position:absolute;left:0;text-align:left;margin-left:367.55pt;margin-top:.7pt;width:35.9pt;height:3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">
                <v:textbox>
                  <w:txbxContent>
                    <w:p w:rsidR="000600DA" w:rsidRPr="0073174B" w:rsidRDefault="000600DA" w:rsidP="0073174B">
                      <w:pPr>
                        <w:spacing w:line="192" w:lineRule="auto"/>
                        <w:rPr>
                          <w:sz w:val="20"/>
                          <w:lang w:val="uk-UA"/>
                        </w:rPr>
                      </w:pPr>
                      <w:r>
                        <w:rPr>
                          <w:sz w:val="20"/>
                          <w:lang w:val="uk-UA"/>
                        </w:rPr>
                        <w:t>22</w:t>
                      </w:r>
                    </w:p>
                  </w:txbxContent>
                </v:textbox>
              </v:oval>
            </w:pict>
          </mc:Fallback>
        </mc:AlternateContent>
      </w:r>
      <w:r w:rsidR="008F01E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2147561</wp:posOffset>
                </wp:positionH>
                <wp:positionV relativeFrom="paragraph">
                  <wp:posOffset>334522</wp:posOffset>
                </wp:positionV>
                <wp:extent cx="102358" cy="1282747"/>
                <wp:effectExtent l="0" t="38100" r="69215" b="1270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358" cy="128274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A530B6" id="Прямая со стрелкой 39" o:spid="_x0000_s1026" type="#_x0000_t32" style="position:absolute;margin-left:169.1pt;margin-top:26.35pt;width:8.05pt;height:101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="001813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2263566</wp:posOffset>
                </wp:positionH>
                <wp:positionV relativeFrom="paragraph">
                  <wp:posOffset>368164</wp:posOffset>
                </wp:positionV>
                <wp:extent cx="216141" cy="1924812"/>
                <wp:effectExtent l="0" t="0" r="69850" b="5651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141" cy="192481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7D8F76" id="Прямая со стрелкой 35" o:spid="_x0000_s1026" type="#_x0000_t32" style="position:absolute;margin-left:178.25pt;margin-top:29pt;width:17pt;height:151.5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 w:rsidR="001813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1683537</wp:posOffset>
                </wp:positionH>
                <wp:positionV relativeFrom="paragraph">
                  <wp:posOffset>347600</wp:posOffset>
                </wp:positionV>
                <wp:extent cx="536174" cy="846731"/>
                <wp:effectExtent l="38100" t="38100" r="54610" b="48895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6174" cy="846731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DBF9C4" id="Прямая со стрелкой 34" o:spid="_x0000_s1026" type="#_x0000_t32" style="position:absolute;margin-left:132.55pt;margin-top:27.35pt;width:42.2pt;height:66.65pt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" strokecolor="black [3200]" strokeweight=".5pt">
                <v:stroke startarrow="block" endarrow="block" joinstyle="miter"/>
              </v:shape>
            </w:pict>
          </mc:Fallback>
        </mc:AlternateContent>
      </w:r>
      <w:r w:rsidR="00253D1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04B3426" wp14:editId="601C353C">
                <wp:simplePos x="0" y="0"/>
                <wp:positionH relativeFrom="page">
                  <wp:posOffset>5156001</wp:posOffset>
                </wp:positionH>
                <wp:positionV relativeFrom="paragraph">
                  <wp:posOffset>204868</wp:posOffset>
                </wp:positionV>
                <wp:extent cx="839394" cy="1248770"/>
                <wp:effectExtent l="38100" t="38100" r="18415" b="27940"/>
                <wp:wrapNone/>
                <wp:docPr id="28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39394" cy="12487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340140" id="Line 188" o:spid="_x0000_s1026" style="position:absolute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06pt,16.15pt" to="472.1pt,1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">
                <v:stroke endarrow="block"/>
                <w10:wrap anchorx="page"/>
              </v:line>
            </w:pict>
          </mc:Fallback>
        </mc:AlternateContent>
      </w:r>
      <w:r w:rsidR="00253D1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4B3426" wp14:editId="601C353C">
                <wp:simplePos x="0" y="0"/>
                <wp:positionH relativeFrom="margin">
                  <wp:posOffset>3826235</wp:posOffset>
                </wp:positionH>
                <wp:positionV relativeFrom="paragraph">
                  <wp:posOffset>273107</wp:posOffset>
                </wp:positionV>
                <wp:extent cx="129654" cy="313377"/>
                <wp:effectExtent l="38100" t="0" r="22860" b="48895"/>
                <wp:wrapNone/>
                <wp:docPr id="26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9654" cy="31337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47B96F" id="Line 188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1.3pt,21.5pt" to="311.5pt,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">
                <v:stroke endarrow="block"/>
                <w10:wrap anchorx="margin"/>
              </v:line>
            </w:pict>
          </mc:Fallback>
        </mc:AlternateContent>
      </w:r>
      <w:r w:rsidR="00D6311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D6C7C8" wp14:editId="22BB26CA">
                <wp:simplePos x="0" y="0"/>
                <wp:positionH relativeFrom="column">
                  <wp:posOffset>4286885</wp:posOffset>
                </wp:positionH>
                <wp:positionV relativeFrom="paragraph">
                  <wp:posOffset>374090</wp:posOffset>
                </wp:positionV>
                <wp:extent cx="455930" cy="363186"/>
                <wp:effectExtent l="19050" t="19050" r="20320" b="18415"/>
                <wp:wrapNone/>
                <wp:docPr id="2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62334">
                          <a:off x="0" y="0"/>
                          <a:ext cx="455930" cy="363186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4F7F89" w:rsidRDefault="000600DA" w:rsidP="00A75482">
                            <w:pPr>
                              <w:spacing w:line="19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D6C7C8" id="_x0000_s1077" style="position:absolute;left:0;text-align:left;margin-left:337.55pt;margin-top:29.45pt;width:35.9pt;height:28.6pt;rotation:-259595fd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">
                <v:textbox>
                  <w:txbxContent>
                    <w:p w:rsidR="000600DA" w:rsidRPr="004F7F89" w:rsidRDefault="000600DA" w:rsidP="00A75482">
                      <w:pPr>
                        <w:spacing w:line="192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11</w:t>
                      </w:r>
                    </w:p>
                  </w:txbxContent>
                </v:textbox>
              </v:oval>
            </w:pict>
          </mc:Fallback>
        </mc:AlternateContent>
      </w:r>
    </w:p>
    <w:p w:rsidR="00D75E15" w:rsidRPr="00EC62CE" w:rsidRDefault="00244CBD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1476448</wp:posOffset>
                </wp:positionH>
                <wp:positionV relativeFrom="paragraph">
                  <wp:posOffset>4854</wp:posOffset>
                </wp:positionV>
                <wp:extent cx="600502" cy="1355107"/>
                <wp:effectExtent l="38100" t="0" r="28575" b="5461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502" cy="13551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86A78F" id="Прямая со стрелкой 36" o:spid="_x0000_s1026" type="#_x0000_t32" style="position:absolute;margin-left:116.25pt;margin-top:.4pt;width:47.3pt;height:106.7pt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 w:rsidR="008C19AA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4B3426" wp14:editId="601C353C">
                <wp:simplePos x="0" y="0"/>
                <wp:positionH relativeFrom="margin">
                  <wp:posOffset>3871036</wp:posOffset>
                </wp:positionH>
                <wp:positionV relativeFrom="paragraph">
                  <wp:posOffset>225306</wp:posOffset>
                </wp:positionV>
                <wp:extent cx="604908" cy="900930"/>
                <wp:effectExtent l="38100" t="0" r="24130" b="52070"/>
                <wp:wrapNone/>
                <wp:docPr id="24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4908" cy="9009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23646A" id="Line 188" o:spid="_x0000_s1026" style="position:absolute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4.8pt,17.75pt" to="352.45pt,8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">
                <v:stroke endarrow="block"/>
                <w10:wrap anchorx="margin"/>
              </v:line>
            </w:pict>
          </mc:Fallback>
        </mc:AlternateContent>
      </w:r>
      <w:r w:rsidR="00253D16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04B3426" wp14:editId="601C353C">
                <wp:simplePos x="0" y="0"/>
                <wp:positionH relativeFrom="margin">
                  <wp:posOffset>4235667</wp:posOffset>
                </wp:positionH>
                <wp:positionV relativeFrom="paragraph">
                  <wp:posOffset>246939</wp:posOffset>
                </wp:positionV>
                <wp:extent cx="215947" cy="1310185"/>
                <wp:effectExtent l="38100" t="0" r="31750" b="61595"/>
                <wp:wrapNone/>
                <wp:docPr id="30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5947" cy="13101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7EC669" id="Line 188" o:spid="_x0000_s1026" style="position:absolute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3.5pt,19.45pt" to="350.5pt,1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">
                <v:stroke endarrow="block"/>
                <w10:wrap anchorx="margin"/>
              </v:line>
            </w:pict>
          </mc:Fallback>
        </mc:AlternateContent>
      </w:r>
      <w:r w:rsidR="00C05BB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A1B6E8" wp14:editId="61F29F7F">
                <wp:simplePos x="0" y="0"/>
                <wp:positionH relativeFrom="column">
                  <wp:posOffset>3977640</wp:posOffset>
                </wp:positionH>
                <wp:positionV relativeFrom="paragraph">
                  <wp:posOffset>295275</wp:posOffset>
                </wp:positionV>
                <wp:extent cx="742950" cy="219075"/>
                <wp:effectExtent l="38100" t="38100" r="76200" b="66675"/>
                <wp:wrapNone/>
                <wp:docPr id="14" name="Lin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2190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BC8EAE" id="Line 21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2pt,23.25pt" to="371.7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">
                <v:stroke startarrow="block" endarrow="block"/>
              </v:line>
            </w:pict>
          </mc:Fallback>
        </mc:AlternateContent>
      </w:r>
      <w:r w:rsidR="00D63115"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38D6C7C8" wp14:editId="22BB26CA">
                <wp:simplePos x="0" y="0"/>
                <wp:positionH relativeFrom="margin">
                  <wp:posOffset>3567430</wp:posOffset>
                </wp:positionH>
                <wp:positionV relativeFrom="paragraph">
                  <wp:posOffset>97724</wp:posOffset>
                </wp:positionV>
                <wp:extent cx="455930" cy="365760"/>
                <wp:effectExtent l="0" t="0" r="20320" b="15240"/>
                <wp:wrapNone/>
                <wp:docPr id="5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93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A75482" w:rsidRDefault="000600DA" w:rsidP="00A75482">
                            <w:pPr>
                              <w:spacing w:line="192" w:lineRule="auto"/>
                              <w:rPr>
                                <w:sz w:val="20"/>
                                <w:lang w:val="uk-UA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D6C7C8" id="_x0000_s1078" style="position:absolute;left:0;text-align:left;margin-left:280.9pt;margin-top:7.7pt;width:35.9pt;height:28.8pt;z-index:251659263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">
                <v:textbox>
                  <w:txbxContent>
                    <w:p w:rsidR="000600DA" w:rsidRPr="00A75482" w:rsidRDefault="000600DA" w:rsidP="00A75482">
                      <w:pPr>
                        <w:spacing w:line="192" w:lineRule="auto"/>
                        <w:rPr>
                          <w:sz w:val="20"/>
                          <w:lang w:val="uk-UA"/>
                        </w:rPr>
                      </w:pPr>
                      <w:r>
                        <w:rPr>
                          <w:sz w:val="20"/>
                        </w:rPr>
                        <w:t>1</w:t>
                      </w:r>
                      <w:r>
                        <w:rPr>
                          <w:sz w:val="20"/>
                          <w:lang w:val="uk-UA"/>
                        </w:rPr>
                        <w:t>6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75E15" w:rsidRPr="00EC62CE" w:rsidRDefault="00244CBD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8890</wp:posOffset>
                </wp:positionV>
                <wp:extent cx="2223135" cy="384810"/>
                <wp:effectExtent l="0" t="0" r="24765" b="34290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3135" cy="384810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296B6A" id="Прямая со стрелкой 43" o:spid="_x0000_s1026" type="#_x0000_t32" style="position:absolute;margin-left:148.1pt;margin-top:.7pt;width:175.05pt;height:30.3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" strokecolor="black [3200]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1685290</wp:posOffset>
                </wp:positionH>
                <wp:positionV relativeFrom="paragraph">
                  <wp:posOffset>31750</wp:posOffset>
                </wp:positionV>
                <wp:extent cx="40695" cy="1555537"/>
                <wp:effectExtent l="76200" t="38100" r="54610" b="6413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695" cy="155553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A681B8" id="Прямая со стрелкой 32" o:spid="_x0000_s1026" type="#_x0000_t32" style="position:absolute;margin-left:132.7pt;margin-top:2.5pt;width:3.2pt;height:122.5pt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" strokecolor="black [3200]" strokeweight=".5pt">
                <v:stroke startarrow="block" endarrow="block" joinstyle="miter"/>
              </v:shape>
            </w:pict>
          </mc:Fallback>
        </mc:AlternateContent>
      </w:r>
      <w:r w:rsidR="00181305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1826838</wp:posOffset>
                </wp:positionH>
                <wp:positionV relativeFrom="paragraph">
                  <wp:posOffset>32123</wp:posOffset>
                </wp:positionV>
                <wp:extent cx="252484" cy="858557"/>
                <wp:effectExtent l="57150" t="38100" r="52705" b="5588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484" cy="858557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6AE14E" id="Прямая со стрелкой 33" o:spid="_x0000_s1026" type="#_x0000_t32" style="position:absolute;margin-left:143.85pt;margin-top:2.55pt;width:19.9pt;height:67.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" strokecolor="black [3200]" strokeweight=".5pt">
                <v:stroke startarrow="block" endarrow="block" joinstyle="miter"/>
              </v:shape>
            </w:pict>
          </mc:Fallback>
        </mc:AlternateContent>
      </w:r>
      <w:r w:rsidR="00181305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1881429</wp:posOffset>
                </wp:positionH>
                <wp:positionV relativeFrom="paragraph">
                  <wp:posOffset>37998</wp:posOffset>
                </wp:positionV>
                <wp:extent cx="545911" cy="1549661"/>
                <wp:effectExtent l="0" t="0" r="64135" b="508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5911" cy="15496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BA89CC" id="Прямая со стрелкой 1" o:spid="_x0000_s1026" type="#_x0000_t32" style="position:absolute;margin-left:148.15pt;margin-top:3pt;width:43pt;height:12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 w:rsidR="008C19AA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04B3426" wp14:editId="601C353C">
                <wp:simplePos x="0" y="0"/>
                <wp:positionH relativeFrom="margin">
                  <wp:posOffset>3853132</wp:posOffset>
                </wp:positionH>
                <wp:positionV relativeFrom="paragraph">
                  <wp:posOffset>8473</wp:posOffset>
                </wp:positionV>
                <wp:extent cx="1044451" cy="1303361"/>
                <wp:effectExtent l="0" t="0" r="60960" b="49530"/>
                <wp:wrapNone/>
                <wp:docPr id="27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4451" cy="130336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007ABA" id="Line 188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4pt,.65pt" to="385.65pt,1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">
                <v:stroke endarrow="block"/>
                <w10:wrap anchorx="margin"/>
              </v:line>
            </w:pict>
          </mc:Fallback>
        </mc:AlternateContent>
      </w:r>
      <w:r w:rsidR="008C19A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680DD2" wp14:editId="23E6F6D3">
                <wp:simplePos x="0" y="0"/>
                <wp:positionH relativeFrom="column">
                  <wp:posOffset>3560104</wp:posOffset>
                </wp:positionH>
                <wp:positionV relativeFrom="paragraph">
                  <wp:posOffset>97618</wp:posOffset>
                </wp:positionV>
                <wp:extent cx="266131" cy="1098209"/>
                <wp:effectExtent l="38100" t="0" r="19685" b="64135"/>
                <wp:wrapNone/>
                <wp:docPr id="20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6131" cy="109820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D58B1B" id="Line 188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pt,7.7pt" to="301.25pt,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">
                <v:stroke endarrow="block"/>
              </v:line>
            </w:pict>
          </mc:Fallback>
        </mc:AlternateContent>
      </w:r>
      <w:r w:rsidR="00D63115">
        <w:rPr>
          <w:noProof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38D6C7C8" wp14:editId="22BB26CA">
                <wp:simplePos x="0" y="0"/>
                <wp:positionH relativeFrom="margin">
                  <wp:posOffset>3957955</wp:posOffset>
                </wp:positionH>
                <wp:positionV relativeFrom="paragraph">
                  <wp:posOffset>143510</wp:posOffset>
                </wp:positionV>
                <wp:extent cx="456120" cy="432022"/>
                <wp:effectExtent l="0" t="0" r="20320" b="25400"/>
                <wp:wrapNone/>
                <wp:docPr id="4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120" cy="43202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A75482" w:rsidRDefault="000600DA" w:rsidP="00D63115">
                            <w:pPr>
                              <w:spacing w:line="192" w:lineRule="auto"/>
                              <w:jc w:val="center"/>
                              <w:rPr>
                                <w:sz w:val="20"/>
                                <w:lang w:val="uk-UA"/>
                              </w:rPr>
                            </w:pPr>
                            <w:r>
                              <w:rPr>
                                <w:sz w:val="20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6C7C8" id="_x0000_s1079" style="position:absolute;left:0;text-align:left;margin-left:311.65pt;margin-top:11.3pt;width:35.9pt;height:34pt;z-index:25165619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">
                <v:textbox>
                  <w:txbxContent>
                    <w:p w:rsidR="000600DA" w:rsidRPr="00A75482" w:rsidRDefault="000600DA" w:rsidP="00D63115">
                      <w:pPr>
                        <w:spacing w:line="192" w:lineRule="auto"/>
                        <w:jc w:val="center"/>
                        <w:rPr>
                          <w:sz w:val="20"/>
                          <w:lang w:val="uk-UA"/>
                        </w:rPr>
                      </w:pPr>
                      <w:r>
                        <w:rPr>
                          <w:sz w:val="20"/>
                        </w:rPr>
                        <w:t>8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75E15" w:rsidRPr="00EC62CE" w:rsidRDefault="00244CBD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219075</wp:posOffset>
                </wp:positionV>
                <wp:extent cx="13648" cy="475897"/>
                <wp:effectExtent l="76200" t="38100" r="62865" b="19685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48" cy="4758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9CC014" id="Прямая со стрелкой 41" o:spid="_x0000_s1026" type="#_x0000_t32" style="position:absolute;margin-left:113.65pt;margin-top:17.25pt;width:1.05pt;height:37.45pt;flip:x 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D6C7C8" wp14:editId="22BB26CA">
                <wp:simplePos x="0" y="0"/>
                <wp:positionH relativeFrom="column">
                  <wp:posOffset>5210175</wp:posOffset>
                </wp:positionH>
                <wp:positionV relativeFrom="paragraph">
                  <wp:posOffset>19685</wp:posOffset>
                </wp:positionV>
                <wp:extent cx="456120" cy="432022"/>
                <wp:effectExtent l="0" t="0" r="0" b="0"/>
                <wp:wrapNone/>
                <wp:docPr id="12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120" cy="43202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73174B" w:rsidRDefault="000600DA" w:rsidP="0073174B">
                            <w:pPr>
                              <w:spacing w:line="192" w:lineRule="auto"/>
                              <w:rPr>
                                <w:sz w:val="20"/>
                                <w:lang w:val="uk-UA"/>
                              </w:rPr>
                            </w:pPr>
                            <w:r>
                              <w:rPr>
                                <w:sz w:val="20"/>
                                <w:lang w:val="uk-UA"/>
                              </w:rPr>
                              <w:t>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D6C7C8" id="_x0000_s1080" style="position:absolute;left:0;text-align:left;margin-left:410.25pt;margin-top:1.55pt;width:35.9pt;height:3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">
                <v:textbox>
                  <w:txbxContent>
                    <w:p w:rsidR="000600DA" w:rsidRPr="0073174B" w:rsidRDefault="000600DA" w:rsidP="0073174B">
                      <w:pPr>
                        <w:spacing w:line="192" w:lineRule="auto"/>
                        <w:rPr>
                          <w:sz w:val="20"/>
                          <w:lang w:val="uk-UA"/>
                        </w:rPr>
                      </w:pPr>
                      <w:r>
                        <w:rPr>
                          <w:sz w:val="20"/>
                          <w:lang w:val="uk-UA"/>
                        </w:rPr>
                        <w:t>25</w:t>
                      </w:r>
                    </w:p>
                  </w:txbxContent>
                </v:textbox>
              </v:oval>
            </w:pict>
          </mc:Fallback>
        </mc:AlternateContent>
      </w:r>
      <w:r w:rsidR="008F01EA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1628946</wp:posOffset>
                </wp:positionH>
                <wp:positionV relativeFrom="paragraph">
                  <wp:posOffset>195458</wp:posOffset>
                </wp:positionV>
                <wp:extent cx="764274" cy="1163963"/>
                <wp:effectExtent l="38100" t="38100" r="36195" b="17145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4274" cy="11639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61C257" id="Прямая со стрелкой 37" o:spid="_x0000_s1026" type="#_x0000_t32" style="position:absolute;margin-left:128.25pt;margin-top:15.4pt;width:60.2pt;height:91.65pt;flip:x 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 w:rsidR="00253D1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4B3426" wp14:editId="601C353C">
                <wp:simplePos x="0" y="0"/>
                <wp:positionH relativeFrom="margin">
                  <wp:posOffset>3594223</wp:posOffset>
                </wp:positionH>
                <wp:positionV relativeFrom="paragraph">
                  <wp:posOffset>56610</wp:posOffset>
                </wp:positionV>
                <wp:extent cx="1096228" cy="1002409"/>
                <wp:effectExtent l="38100" t="0" r="27940" b="64770"/>
                <wp:wrapNone/>
                <wp:docPr id="22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96228" cy="100240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9F8854" id="Line 188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3pt,4.45pt" to="369.3pt,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">
                <v:stroke endarrow="block"/>
                <w10:wrap anchorx="margin"/>
              </v:line>
            </w:pict>
          </mc:Fallback>
        </mc:AlternateContent>
      </w:r>
      <w:r w:rsidR="00B027FE">
        <w:rPr>
          <w:noProof/>
        </w:rPr>
        <mc:AlternateContent>
          <mc:Choice Requires="wps">
            <w:drawing>
              <wp:anchor distT="0" distB="0" distL="114300" distR="114300" simplePos="0" relativeHeight="251654140" behindDoc="0" locked="0" layoutInCell="1" allowOverlap="1" wp14:anchorId="38D6C7C8" wp14:editId="22BB26CA">
                <wp:simplePos x="0" y="0"/>
                <wp:positionH relativeFrom="column">
                  <wp:posOffset>3311525</wp:posOffset>
                </wp:positionH>
                <wp:positionV relativeFrom="paragraph">
                  <wp:posOffset>6350</wp:posOffset>
                </wp:positionV>
                <wp:extent cx="456120" cy="432022"/>
                <wp:effectExtent l="0" t="0" r="0" b="0"/>
                <wp:wrapNone/>
                <wp:docPr id="3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120" cy="43202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4F7F89" w:rsidRDefault="000600DA" w:rsidP="00A75482">
                            <w:pPr>
                              <w:spacing w:line="19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6C7C8" id="_x0000_s1081" style="position:absolute;left:0;text-align:left;margin-left:260.75pt;margin-top:.5pt;width:35.9pt;height:34pt;z-index:2516541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">
                <v:textbox>
                  <w:txbxContent>
                    <w:p w:rsidR="000600DA" w:rsidRPr="004F7F89" w:rsidRDefault="000600DA" w:rsidP="00A75482">
                      <w:pPr>
                        <w:spacing w:line="192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</w:t>
                      </w:r>
                      <w:r>
                        <w:rPr>
                          <w:sz w:val="20"/>
                          <w:lang w:val="uk-UA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</w:p>
    <w:p w:rsidR="00D75E15" w:rsidRPr="00EC62CE" w:rsidRDefault="00253D16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04B3426" wp14:editId="601C353C">
                <wp:simplePos x="0" y="0"/>
                <wp:positionH relativeFrom="margin">
                  <wp:posOffset>3886379</wp:posOffset>
                </wp:positionH>
                <wp:positionV relativeFrom="paragraph">
                  <wp:posOffset>241224</wp:posOffset>
                </wp:positionV>
                <wp:extent cx="913253" cy="47767"/>
                <wp:effectExtent l="38100" t="38100" r="20320" b="85725"/>
                <wp:wrapNone/>
                <wp:docPr id="25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3253" cy="4776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C81B90" id="Line 188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6pt,19pt" to="377.9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">
                <v:stroke endarrow="block"/>
                <w10:wrap anchorx="margin"/>
              </v:line>
            </w:pict>
          </mc:Fallback>
        </mc:AlternateContent>
      </w:r>
      <w:r w:rsidR="00C05BB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A1B6E8" wp14:editId="61F29F7F">
                <wp:simplePos x="0" y="0"/>
                <wp:positionH relativeFrom="column">
                  <wp:posOffset>3498214</wp:posOffset>
                </wp:positionH>
                <wp:positionV relativeFrom="paragraph">
                  <wp:posOffset>70626</wp:posOffset>
                </wp:positionV>
                <wp:extent cx="48241" cy="504209"/>
                <wp:effectExtent l="57150" t="38100" r="66675" b="48260"/>
                <wp:wrapNone/>
                <wp:docPr id="16" name="Lin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241" cy="50420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814A6" id="Line 216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45pt,5.55pt" to="279.2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">
                <v:stroke startarrow="block" endarrow="block"/>
              </v:line>
            </w:pict>
          </mc:Fallback>
        </mc:AlternateContent>
      </w:r>
    </w:p>
    <w:p w:rsidR="00D75E15" w:rsidRPr="00EC62CE" w:rsidRDefault="00FD29C6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1393825</wp:posOffset>
                </wp:positionH>
                <wp:positionV relativeFrom="paragraph">
                  <wp:posOffset>139917</wp:posOffset>
                </wp:positionV>
                <wp:extent cx="757451" cy="604784"/>
                <wp:effectExtent l="38100" t="38100" r="24130" b="2413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57451" cy="6047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62923A" id="Прямая со стрелкой 38" o:spid="_x0000_s1026" type="#_x0000_t32" style="position:absolute;margin-left:109.75pt;margin-top:11pt;width:59.65pt;height:47.6pt;flip:x 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 w:rsidR="008F01EA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1786890</wp:posOffset>
                </wp:positionH>
                <wp:positionV relativeFrom="paragraph">
                  <wp:posOffset>180975</wp:posOffset>
                </wp:positionV>
                <wp:extent cx="2103755" cy="869950"/>
                <wp:effectExtent l="0" t="0" r="29845" b="2540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3755" cy="86995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DF23A8" id="Прямая соединительная линия 4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7pt,14.25pt" to="306.35pt,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" strokecolor="black [3200]">
                <v:stroke dashstyle="dash"/>
              </v:line>
            </w:pict>
          </mc:Fallback>
        </mc:AlternateContent>
      </w:r>
      <w:r w:rsidR="008F01EA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1806366</wp:posOffset>
                </wp:positionH>
                <wp:positionV relativeFrom="paragraph">
                  <wp:posOffset>125588</wp:posOffset>
                </wp:positionV>
                <wp:extent cx="279780" cy="600501"/>
                <wp:effectExtent l="38100" t="38100" r="63500" b="47625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780" cy="600501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48740B" id="Прямая со стрелкой 40" o:spid="_x0000_s1026" type="#_x0000_t32" style="position:absolute;margin-left:142.25pt;margin-top:9.9pt;width:22.05pt;height:47.3pt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" strokecolor="black [3200]" strokeweight=".5pt">
                <v:stroke startarrow="block" endarrow="block" joinstyle="miter"/>
              </v:shape>
            </w:pict>
          </mc:Fallback>
        </mc:AlternateContent>
      </w:r>
      <w:r w:rsidR="00253D16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E869F9" wp14:editId="36366B8C">
                <wp:simplePos x="0" y="0"/>
                <wp:positionH relativeFrom="column">
                  <wp:posOffset>4344849</wp:posOffset>
                </wp:positionH>
                <wp:positionV relativeFrom="paragraph">
                  <wp:posOffset>84645</wp:posOffset>
                </wp:positionV>
                <wp:extent cx="55577" cy="245479"/>
                <wp:effectExtent l="19050" t="38100" r="59055" b="21590"/>
                <wp:wrapNone/>
                <wp:docPr id="19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577" cy="24547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F4C53F" id="Line 188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1pt,6.65pt" to="346.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">
                <v:stroke endarrow="block"/>
              </v:line>
            </w:pict>
          </mc:Fallback>
        </mc:AlternateContent>
      </w:r>
      <w:r w:rsidR="00C05BB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A1B6E8" wp14:editId="61F29F7F">
                <wp:simplePos x="0" y="0"/>
                <wp:positionH relativeFrom="column">
                  <wp:posOffset>3863340</wp:posOffset>
                </wp:positionH>
                <wp:positionV relativeFrom="paragraph">
                  <wp:posOffset>106680</wp:posOffset>
                </wp:positionV>
                <wp:extent cx="323850" cy="526687"/>
                <wp:effectExtent l="38100" t="38100" r="57150" b="64135"/>
                <wp:wrapNone/>
                <wp:docPr id="15" name="Lin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850" cy="52668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EFD4A7" id="Line 216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2pt,8.4pt" to="329.7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">
                <v:stroke startarrow="block" endarrow="block"/>
              </v:line>
            </w:pict>
          </mc:Fallback>
        </mc:AlternateContent>
      </w:r>
      <w:r w:rsidR="00D63115">
        <w:rPr>
          <w:noProof/>
        </w:rPr>
        <mc:AlternateContent>
          <mc:Choice Requires="wps">
            <w:drawing>
              <wp:anchor distT="0" distB="0" distL="114300" distR="114300" simplePos="0" relativeHeight="251653115" behindDoc="0" locked="0" layoutInCell="1" allowOverlap="1" wp14:anchorId="38D6C7C8" wp14:editId="22BB26CA">
                <wp:simplePos x="0" y="0"/>
                <wp:positionH relativeFrom="margin">
                  <wp:posOffset>4664300</wp:posOffset>
                </wp:positionH>
                <wp:positionV relativeFrom="paragraph">
                  <wp:posOffset>291756</wp:posOffset>
                </wp:positionV>
                <wp:extent cx="456120" cy="432022"/>
                <wp:effectExtent l="0" t="0" r="20320" b="25400"/>
                <wp:wrapNone/>
                <wp:docPr id="6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120" cy="43202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4F7F89" w:rsidRDefault="000600DA" w:rsidP="0073174B">
                            <w:pPr>
                              <w:spacing w:line="19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6C7C8" id="_x0000_s1082" style="position:absolute;left:0;text-align:left;margin-left:367.25pt;margin-top:22.95pt;width:35.9pt;height:34pt;z-index:251653115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">
                <v:textbox>
                  <w:txbxContent>
                    <w:p w:rsidR="000600DA" w:rsidRPr="004F7F89" w:rsidRDefault="000600DA" w:rsidP="0073174B">
                      <w:pPr>
                        <w:spacing w:line="192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</w:t>
                      </w:r>
                      <w:r>
                        <w:rPr>
                          <w:sz w:val="20"/>
                          <w:lang w:val="uk-UA"/>
                        </w:rPr>
                        <w:t>8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75E15" w:rsidRPr="00EC62CE" w:rsidRDefault="008C19AA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04B3426" wp14:editId="601C353C">
                <wp:simplePos x="0" y="0"/>
                <wp:positionH relativeFrom="margin">
                  <wp:posOffset>3505513</wp:posOffset>
                </wp:positionH>
                <wp:positionV relativeFrom="paragraph">
                  <wp:posOffset>137571</wp:posOffset>
                </wp:positionV>
                <wp:extent cx="968517" cy="479696"/>
                <wp:effectExtent l="38100" t="38100" r="22225" b="34925"/>
                <wp:wrapNone/>
                <wp:docPr id="29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68517" cy="47969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DE3281" id="Line 188" o:spid="_x0000_s1026" style="position:absolute;flip:x y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6pt,10.85pt" to="352.25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">
                <v:stroke endarrow="block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680DD2" wp14:editId="23E6F6D3">
                <wp:simplePos x="0" y="0"/>
                <wp:positionH relativeFrom="margin">
                  <wp:posOffset>3550862</wp:posOffset>
                </wp:positionH>
                <wp:positionV relativeFrom="paragraph">
                  <wp:posOffset>194197</wp:posOffset>
                </wp:positionV>
                <wp:extent cx="236844" cy="245660"/>
                <wp:effectExtent l="0" t="0" r="68580" b="59690"/>
                <wp:wrapNone/>
                <wp:docPr id="21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844" cy="2456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A8612E" id="Line 18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9.6pt,15.3pt" to="298.25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">
                <v:stroke endarrow="block"/>
                <w10:wrap anchorx="margin"/>
              </v:line>
            </w:pict>
          </mc:Fallback>
        </mc:AlternateContent>
      </w:r>
      <w:r w:rsidR="00253D16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4B3426" wp14:editId="601C353C">
                <wp:simplePos x="0" y="0"/>
                <wp:positionH relativeFrom="margin">
                  <wp:posOffset>3607870</wp:posOffset>
                </wp:positionH>
                <wp:positionV relativeFrom="paragraph">
                  <wp:posOffset>160078</wp:posOffset>
                </wp:positionV>
                <wp:extent cx="468431" cy="13648"/>
                <wp:effectExtent l="38100" t="57150" r="0" b="100965"/>
                <wp:wrapNone/>
                <wp:docPr id="23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68431" cy="1364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46345" id="Line 188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4.1pt,12.6pt" to="321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">
                <v:stroke endarrow="block"/>
                <w10:wrap anchorx="margin"/>
              </v:line>
            </w:pict>
          </mc:Fallback>
        </mc:AlternateContent>
      </w:r>
    </w:p>
    <w:p w:rsidR="00D75E15" w:rsidRPr="00EC62CE" w:rsidRDefault="00D63115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D6C7C8" wp14:editId="22BB26CA">
                <wp:simplePos x="0" y="0"/>
                <wp:positionH relativeFrom="column">
                  <wp:posOffset>3646805</wp:posOffset>
                </wp:positionH>
                <wp:positionV relativeFrom="paragraph">
                  <wp:posOffset>9525</wp:posOffset>
                </wp:positionV>
                <wp:extent cx="456120" cy="432022"/>
                <wp:effectExtent l="0" t="0" r="0" b="0"/>
                <wp:wrapNone/>
                <wp:docPr id="7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120" cy="43202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73174B" w:rsidRDefault="000600DA" w:rsidP="0073174B">
                            <w:pPr>
                              <w:spacing w:line="192" w:lineRule="auto"/>
                              <w:rPr>
                                <w:sz w:val="20"/>
                                <w:lang w:val="uk-UA"/>
                              </w:rPr>
                            </w:pPr>
                            <w:r>
                              <w:rPr>
                                <w:sz w:val="20"/>
                                <w:lang w:val="uk-UA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6C7C8" id="_x0000_s1083" style="position:absolute;left:0;text-align:left;margin-left:287.15pt;margin-top:.75pt;width:35.9pt;height:3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">
                <v:textbox>
                  <w:txbxContent>
                    <w:p w:rsidR="000600DA" w:rsidRPr="0073174B" w:rsidRDefault="000600DA" w:rsidP="0073174B">
                      <w:pPr>
                        <w:spacing w:line="192" w:lineRule="auto"/>
                        <w:rPr>
                          <w:sz w:val="20"/>
                          <w:lang w:val="uk-UA"/>
                        </w:rPr>
                      </w:pPr>
                      <w:r>
                        <w:rPr>
                          <w:sz w:val="20"/>
                          <w:lang w:val="uk-UA"/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65" behindDoc="0" locked="0" layoutInCell="1" allowOverlap="1" wp14:anchorId="38D6C7C8" wp14:editId="22BB26CA">
                <wp:simplePos x="0" y="0"/>
                <wp:positionH relativeFrom="column">
                  <wp:posOffset>4377690</wp:posOffset>
                </wp:positionH>
                <wp:positionV relativeFrom="paragraph">
                  <wp:posOffset>116496</wp:posOffset>
                </wp:positionV>
                <wp:extent cx="456120" cy="432022"/>
                <wp:effectExtent l="0" t="0" r="0" b="0"/>
                <wp:wrapNone/>
                <wp:docPr id="8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120" cy="43202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4F7F89" w:rsidRDefault="000600DA" w:rsidP="0073174B">
                            <w:pPr>
                              <w:spacing w:line="19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sz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6C7C8" id="_x0000_s1084" style="position:absolute;left:0;text-align:left;margin-left:344.7pt;margin-top:9.15pt;width:35.9pt;height:34pt;z-index:2516510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">
                <v:textbox>
                  <w:txbxContent>
                    <w:p w:rsidR="000600DA" w:rsidRPr="004F7F89" w:rsidRDefault="000600DA" w:rsidP="0073174B">
                      <w:pPr>
                        <w:spacing w:line="192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  <w:lang w:val="uk-UA"/>
                        </w:rPr>
                        <w:t>2</w:t>
                      </w:r>
                      <w:r>
                        <w:rPr>
                          <w:sz w:val="20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p w:rsidR="00D75E15" w:rsidRPr="00EC62CE" w:rsidRDefault="00D63115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0" behindDoc="0" locked="0" layoutInCell="1" allowOverlap="1" wp14:anchorId="38D6C7C8" wp14:editId="22BB26CA">
                <wp:simplePos x="0" y="0"/>
                <wp:positionH relativeFrom="margin">
                  <wp:posOffset>3967480</wp:posOffset>
                </wp:positionH>
                <wp:positionV relativeFrom="paragraph">
                  <wp:posOffset>211501</wp:posOffset>
                </wp:positionV>
                <wp:extent cx="456120" cy="432022"/>
                <wp:effectExtent l="0" t="0" r="20320" b="25400"/>
                <wp:wrapNone/>
                <wp:docPr id="10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120" cy="43202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73174B" w:rsidRDefault="000600DA" w:rsidP="0073174B">
                            <w:pPr>
                              <w:spacing w:line="192" w:lineRule="auto"/>
                              <w:rPr>
                                <w:sz w:val="20"/>
                                <w:lang w:val="uk-UA"/>
                              </w:rPr>
                            </w:pPr>
                            <w:r>
                              <w:rPr>
                                <w:sz w:val="20"/>
                                <w:lang w:val="uk-UA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6C7C8" id="_x0000_s1085" style="position:absolute;left:0;text-align:left;margin-left:312.4pt;margin-top:16.65pt;width:35.9pt;height:34pt;z-index:25165209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">
                <v:textbox>
                  <w:txbxContent>
                    <w:p w:rsidR="000600DA" w:rsidRPr="0073174B" w:rsidRDefault="000600DA" w:rsidP="0073174B">
                      <w:pPr>
                        <w:spacing w:line="192" w:lineRule="auto"/>
                        <w:rPr>
                          <w:sz w:val="20"/>
                          <w:lang w:val="uk-UA"/>
                        </w:rPr>
                      </w:pPr>
                      <w:r>
                        <w:rPr>
                          <w:sz w:val="20"/>
                          <w:lang w:val="uk-UA"/>
                        </w:rPr>
                        <w:t>23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D75E15" w:rsidRPr="00EC62CE" w:rsidRDefault="00D63115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D6C7C8" wp14:editId="22BB26CA">
                <wp:simplePos x="0" y="0"/>
                <wp:positionH relativeFrom="column">
                  <wp:posOffset>3432175</wp:posOffset>
                </wp:positionH>
                <wp:positionV relativeFrom="paragraph">
                  <wp:posOffset>163830</wp:posOffset>
                </wp:positionV>
                <wp:extent cx="456120" cy="432022"/>
                <wp:effectExtent l="0" t="0" r="0" b="0"/>
                <wp:wrapNone/>
                <wp:docPr id="11" name="Oval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120" cy="43202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600DA" w:rsidRPr="0073174B" w:rsidRDefault="000600DA" w:rsidP="0073174B">
                            <w:pPr>
                              <w:spacing w:line="192" w:lineRule="auto"/>
                              <w:rPr>
                                <w:sz w:val="20"/>
                                <w:lang w:val="uk-UA"/>
                              </w:rPr>
                            </w:pPr>
                            <w:r>
                              <w:rPr>
                                <w:sz w:val="20"/>
                                <w:lang w:val="uk-UA"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6C7C8" id="_x0000_s1086" style="position:absolute;left:0;text-align:left;margin-left:270.25pt;margin-top:12.9pt;width:35.9pt;height:3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">
                <v:textbox>
                  <w:txbxContent>
                    <w:p w:rsidR="000600DA" w:rsidRPr="0073174B" w:rsidRDefault="000600DA" w:rsidP="0073174B">
                      <w:pPr>
                        <w:spacing w:line="192" w:lineRule="auto"/>
                        <w:rPr>
                          <w:sz w:val="20"/>
                          <w:lang w:val="uk-UA"/>
                        </w:rPr>
                      </w:pPr>
                      <w:r>
                        <w:rPr>
                          <w:sz w:val="20"/>
                          <w:lang w:val="uk-UA"/>
                        </w:rPr>
                        <w:t>24</w:t>
                      </w:r>
                    </w:p>
                  </w:txbxContent>
                </v:textbox>
              </v:oval>
            </w:pict>
          </mc:Fallback>
        </mc:AlternateContent>
      </w:r>
    </w:p>
    <w:p w:rsidR="00D75E15" w:rsidRPr="00EC62CE" w:rsidRDefault="00D75E15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</w:p>
    <w:p w:rsidR="00D75E15" w:rsidRPr="00EC62CE" w:rsidRDefault="00D75E15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</w:p>
    <w:p w:rsidR="00D75E15" w:rsidRPr="00EC62CE" w:rsidRDefault="00D75E15" w:rsidP="00AD5236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</w:p>
    <w:p w:rsidR="00D75E15" w:rsidRPr="00EC62CE" w:rsidRDefault="00D75E15" w:rsidP="00441E1D">
      <w:pPr>
        <w:pStyle w:val="a4"/>
        <w:spacing w:before="6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>Рис. 2.2.1. Соціограма</w:t>
      </w:r>
      <w:r w:rsidR="001A77DD">
        <w:rPr>
          <w:iCs/>
          <w:sz w:val="28"/>
          <w:szCs w:val="28"/>
          <w:lang w:val="uk-UA" w:eastAsia="uk-UA"/>
        </w:rPr>
        <w:t xml:space="preserve"> міжособистісних виборів хлопчиків і дівчаток</w:t>
      </w:r>
    </w:p>
    <w:p w:rsidR="007B7431" w:rsidRDefault="00FD29C6" w:rsidP="007B7431">
      <w:pPr>
        <w:pStyle w:val="a4"/>
        <w:spacing w:before="12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bookmarkStart w:id="17" w:name="_Hlk532943349"/>
      <w:r>
        <w:rPr>
          <w:iCs/>
          <w:sz w:val="28"/>
          <w:szCs w:val="28"/>
          <w:lang w:val="uk-UA" w:eastAsia="uk-UA"/>
        </w:rPr>
        <w:t xml:space="preserve">Виявлене </w:t>
      </w:r>
      <w:r w:rsidR="007B7431">
        <w:rPr>
          <w:iCs/>
          <w:sz w:val="28"/>
          <w:szCs w:val="28"/>
          <w:lang w:val="uk-UA" w:eastAsia="uk-UA"/>
        </w:rPr>
        <w:t>нами в процесі соціометричного дослідження п</w:t>
      </w:r>
      <w:r w:rsidR="007B7431" w:rsidRPr="00127B42">
        <w:rPr>
          <w:iCs/>
          <w:sz w:val="28"/>
          <w:szCs w:val="28"/>
          <w:lang w:val="uk-UA" w:eastAsia="uk-UA"/>
        </w:rPr>
        <w:t xml:space="preserve">ереважне спілкування </w:t>
      </w:r>
      <w:r w:rsidR="007B7431">
        <w:rPr>
          <w:iCs/>
          <w:sz w:val="28"/>
          <w:szCs w:val="28"/>
          <w:lang w:val="uk-UA" w:eastAsia="uk-UA"/>
        </w:rPr>
        <w:t xml:space="preserve">дітей </w:t>
      </w:r>
      <w:r w:rsidR="007B7431" w:rsidRPr="00127B42">
        <w:rPr>
          <w:iCs/>
          <w:sz w:val="28"/>
          <w:szCs w:val="28"/>
          <w:lang w:val="uk-UA" w:eastAsia="uk-UA"/>
        </w:rPr>
        <w:t>із представниками</w:t>
      </w:r>
      <w:r w:rsidR="007B7431">
        <w:rPr>
          <w:iCs/>
          <w:sz w:val="28"/>
          <w:szCs w:val="28"/>
          <w:lang w:val="uk-UA" w:eastAsia="uk-UA"/>
        </w:rPr>
        <w:t xml:space="preserve"> чи представницями </w:t>
      </w:r>
      <w:r w:rsidR="007B7431" w:rsidRPr="00127B42">
        <w:rPr>
          <w:iCs/>
          <w:sz w:val="28"/>
          <w:szCs w:val="28"/>
          <w:lang w:val="uk-UA" w:eastAsia="uk-UA"/>
        </w:rPr>
        <w:t xml:space="preserve">своєї статі й обмеження контактів </w:t>
      </w:r>
      <w:r w:rsidR="007B7431">
        <w:rPr>
          <w:iCs/>
          <w:sz w:val="28"/>
          <w:szCs w:val="28"/>
          <w:lang w:val="uk-UA" w:eastAsia="uk-UA"/>
        </w:rPr>
        <w:t>і</w:t>
      </w:r>
      <w:r w:rsidR="007B7431" w:rsidRPr="00127B42">
        <w:rPr>
          <w:iCs/>
          <w:sz w:val="28"/>
          <w:szCs w:val="28"/>
          <w:lang w:val="uk-UA" w:eastAsia="uk-UA"/>
        </w:rPr>
        <w:t>з представниками</w:t>
      </w:r>
      <w:r w:rsidR="007B7431">
        <w:rPr>
          <w:iCs/>
          <w:sz w:val="28"/>
          <w:szCs w:val="28"/>
          <w:lang w:val="uk-UA" w:eastAsia="uk-UA"/>
        </w:rPr>
        <w:t xml:space="preserve"> чи представницями </w:t>
      </w:r>
      <w:r w:rsidR="007B7431" w:rsidRPr="00127B42">
        <w:rPr>
          <w:iCs/>
          <w:sz w:val="28"/>
          <w:szCs w:val="28"/>
          <w:lang w:val="uk-UA" w:eastAsia="uk-UA"/>
        </w:rPr>
        <w:t>протилежної статі</w:t>
      </w:r>
      <w:r w:rsidR="007B7431">
        <w:rPr>
          <w:iCs/>
          <w:sz w:val="28"/>
          <w:szCs w:val="28"/>
          <w:lang w:val="uk-UA" w:eastAsia="uk-UA"/>
        </w:rPr>
        <w:t xml:space="preserve"> є ознаками г</w:t>
      </w:r>
      <w:r w:rsidR="007B7431" w:rsidRPr="00127B42">
        <w:rPr>
          <w:iCs/>
          <w:sz w:val="28"/>
          <w:szCs w:val="28"/>
          <w:lang w:val="uk-UA" w:eastAsia="uk-UA"/>
        </w:rPr>
        <w:t>ендерн</w:t>
      </w:r>
      <w:r w:rsidR="007B7431">
        <w:rPr>
          <w:iCs/>
          <w:sz w:val="28"/>
          <w:szCs w:val="28"/>
          <w:lang w:val="uk-UA" w:eastAsia="uk-UA"/>
        </w:rPr>
        <w:t>ої</w:t>
      </w:r>
      <w:r w:rsidR="007B7431" w:rsidRPr="00127B42">
        <w:rPr>
          <w:iCs/>
          <w:sz w:val="28"/>
          <w:szCs w:val="28"/>
          <w:lang w:val="uk-UA" w:eastAsia="uk-UA"/>
        </w:rPr>
        <w:t xml:space="preserve"> сегрегаці</w:t>
      </w:r>
      <w:r w:rsidR="007B7431">
        <w:rPr>
          <w:iCs/>
          <w:sz w:val="28"/>
          <w:szCs w:val="28"/>
          <w:lang w:val="uk-UA" w:eastAsia="uk-UA"/>
        </w:rPr>
        <w:t xml:space="preserve">ї. Це явище </w:t>
      </w:r>
      <w:r w:rsidR="00441E1D">
        <w:rPr>
          <w:iCs/>
          <w:sz w:val="28"/>
          <w:szCs w:val="28"/>
          <w:lang w:val="uk-UA" w:eastAsia="uk-UA"/>
        </w:rPr>
        <w:t xml:space="preserve">є характерним для молодшого шкільного віку, воно </w:t>
      </w:r>
      <w:r w:rsidR="007B7431">
        <w:rPr>
          <w:iCs/>
          <w:sz w:val="28"/>
          <w:szCs w:val="28"/>
          <w:lang w:val="uk-UA" w:eastAsia="uk-UA"/>
        </w:rPr>
        <w:t>описане у соціальній психології</w:t>
      </w:r>
      <w:r w:rsidR="00441E1D">
        <w:rPr>
          <w:iCs/>
          <w:sz w:val="28"/>
          <w:szCs w:val="28"/>
          <w:lang w:val="uk-UA" w:eastAsia="uk-UA"/>
        </w:rPr>
        <w:t xml:space="preserve"> як таке, що </w:t>
      </w:r>
      <w:r w:rsidR="007B7431">
        <w:rPr>
          <w:iCs/>
          <w:sz w:val="28"/>
          <w:szCs w:val="28"/>
          <w:lang w:val="uk-UA" w:eastAsia="uk-UA"/>
        </w:rPr>
        <w:t>пов’язан</w:t>
      </w:r>
      <w:r w:rsidR="00441E1D">
        <w:rPr>
          <w:iCs/>
          <w:sz w:val="28"/>
          <w:szCs w:val="28"/>
          <w:lang w:val="uk-UA" w:eastAsia="uk-UA"/>
        </w:rPr>
        <w:t>е</w:t>
      </w:r>
      <w:r w:rsidR="007B7431">
        <w:rPr>
          <w:iCs/>
          <w:sz w:val="28"/>
          <w:szCs w:val="28"/>
          <w:lang w:val="uk-UA" w:eastAsia="uk-UA"/>
        </w:rPr>
        <w:t xml:space="preserve"> з </w:t>
      </w:r>
      <w:r w:rsidR="00441E1D">
        <w:rPr>
          <w:iCs/>
          <w:sz w:val="28"/>
          <w:szCs w:val="28"/>
          <w:lang w:val="uk-UA" w:eastAsia="uk-UA"/>
        </w:rPr>
        <w:t xml:space="preserve">такими </w:t>
      </w:r>
      <w:r w:rsidR="007B7431">
        <w:rPr>
          <w:iCs/>
          <w:sz w:val="28"/>
          <w:szCs w:val="28"/>
          <w:lang w:val="uk-UA" w:eastAsia="uk-UA"/>
        </w:rPr>
        <w:t>особливостями вікового розвитку</w:t>
      </w:r>
      <w:r w:rsidR="00441E1D">
        <w:rPr>
          <w:iCs/>
          <w:sz w:val="28"/>
          <w:szCs w:val="28"/>
          <w:lang w:val="uk-UA" w:eastAsia="uk-UA"/>
        </w:rPr>
        <w:t xml:space="preserve"> як </w:t>
      </w:r>
      <w:r w:rsidR="007B7431" w:rsidRPr="003F65F8">
        <w:rPr>
          <w:iCs/>
          <w:sz w:val="28"/>
          <w:szCs w:val="28"/>
          <w:lang w:val="uk-UA" w:eastAsia="uk-UA"/>
        </w:rPr>
        <w:t>психосексуальн</w:t>
      </w:r>
      <w:r w:rsidR="00441E1D">
        <w:rPr>
          <w:iCs/>
          <w:sz w:val="28"/>
          <w:szCs w:val="28"/>
          <w:lang w:val="uk-UA" w:eastAsia="uk-UA"/>
        </w:rPr>
        <w:t>а</w:t>
      </w:r>
      <w:r w:rsidR="007B7431" w:rsidRPr="003F65F8">
        <w:rPr>
          <w:iCs/>
          <w:sz w:val="28"/>
          <w:szCs w:val="28"/>
          <w:lang w:val="uk-UA" w:eastAsia="uk-UA"/>
        </w:rPr>
        <w:t xml:space="preserve"> диференціаці</w:t>
      </w:r>
      <w:r w:rsidR="00441E1D">
        <w:rPr>
          <w:iCs/>
          <w:sz w:val="28"/>
          <w:szCs w:val="28"/>
          <w:lang w:val="uk-UA" w:eastAsia="uk-UA"/>
        </w:rPr>
        <w:t>я</w:t>
      </w:r>
      <w:r w:rsidR="007B7431" w:rsidRPr="003F65F8">
        <w:rPr>
          <w:iCs/>
          <w:sz w:val="28"/>
          <w:szCs w:val="28"/>
          <w:lang w:val="uk-UA" w:eastAsia="uk-UA"/>
        </w:rPr>
        <w:t xml:space="preserve"> та статев</w:t>
      </w:r>
      <w:r w:rsidR="00441E1D">
        <w:rPr>
          <w:iCs/>
          <w:sz w:val="28"/>
          <w:szCs w:val="28"/>
          <w:lang w:val="uk-UA" w:eastAsia="uk-UA"/>
        </w:rPr>
        <w:t xml:space="preserve">а </w:t>
      </w:r>
      <w:r w:rsidR="007B7431" w:rsidRPr="003F65F8">
        <w:rPr>
          <w:iCs/>
          <w:sz w:val="28"/>
          <w:szCs w:val="28"/>
          <w:lang w:val="uk-UA" w:eastAsia="uk-UA"/>
        </w:rPr>
        <w:t>соціалізаці</w:t>
      </w:r>
      <w:r w:rsidR="00441E1D">
        <w:rPr>
          <w:iCs/>
          <w:sz w:val="28"/>
          <w:szCs w:val="28"/>
          <w:lang w:val="uk-UA" w:eastAsia="uk-UA"/>
        </w:rPr>
        <w:t xml:space="preserve">я </w:t>
      </w:r>
      <w:r w:rsidR="007B7431">
        <w:rPr>
          <w:iCs/>
          <w:sz w:val="28"/>
          <w:szCs w:val="28"/>
          <w:lang w:val="uk-UA" w:eastAsia="uk-UA"/>
        </w:rPr>
        <w:t>хлопчиків і дівчаток</w:t>
      </w:r>
      <w:r w:rsidR="007B7431" w:rsidRPr="003F65F8"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Усередині контактних груп хлопчиків і дівчаток спостерігаються різні </w:t>
      </w:r>
      <w:r w:rsidRPr="003F65F8">
        <w:rPr>
          <w:iCs/>
          <w:sz w:val="28"/>
          <w:szCs w:val="28"/>
          <w:lang w:val="uk-UA" w:eastAsia="uk-UA"/>
        </w:rPr>
        <w:t xml:space="preserve"> способи </w:t>
      </w:r>
      <w:r>
        <w:rPr>
          <w:iCs/>
          <w:sz w:val="28"/>
          <w:szCs w:val="28"/>
          <w:lang w:val="uk-UA" w:eastAsia="uk-UA"/>
        </w:rPr>
        <w:t xml:space="preserve">організації </w:t>
      </w:r>
      <w:r w:rsidRPr="003F65F8">
        <w:rPr>
          <w:iCs/>
          <w:sz w:val="28"/>
          <w:szCs w:val="28"/>
          <w:lang w:val="uk-UA" w:eastAsia="uk-UA"/>
        </w:rPr>
        <w:t>групової взаємодії</w:t>
      </w:r>
      <w:r>
        <w:rPr>
          <w:iCs/>
          <w:sz w:val="28"/>
          <w:szCs w:val="28"/>
          <w:lang w:val="uk-UA" w:eastAsia="uk-UA"/>
        </w:rPr>
        <w:t xml:space="preserve"> і міжособистісних стосунків</w:t>
      </w:r>
      <w:r w:rsidRPr="003F65F8">
        <w:rPr>
          <w:iCs/>
          <w:sz w:val="28"/>
          <w:szCs w:val="28"/>
          <w:lang w:val="uk-UA" w:eastAsia="uk-UA"/>
        </w:rPr>
        <w:t>.</w:t>
      </w:r>
      <w:r>
        <w:rPr>
          <w:iCs/>
          <w:sz w:val="28"/>
          <w:szCs w:val="28"/>
          <w:lang w:val="uk-UA" w:eastAsia="uk-UA"/>
        </w:rPr>
        <w:t xml:space="preserve"> </w:t>
      </w:r>
      <w:r w:rsidRPr="003F65F8">
        <w:rPr>
          <w:iCs/>
          <w:sz w:val="28"/>
          <w:szCs w:val="28"/>
          <w:lang w:val="uk-UA" w:eastAsia="uk-UA"/>
        </w:rPr>
        <w:t>Дівчат</w:t>
      </w:r>
      <w:r>
        <w:rPr>
          <w:iCs/>
          <w:sz w:val="28"/>
          <w:szCs w:val="28"/>
          <w:lang w:val="uk-UA" w:eastAsia="uk-UA"/>
        </w:rPr>
        <w:t>ка</w:t>
      </w:r>
      <w:r w:rsidRPr="003F65F8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дуже чутливі до того,</w:t>
      </w:r>
      <w:r w:rsidRPr="003F65F8">
        <w:rPr>
          <w:iCs/>
          <w:sz w:val="28"/>
          <w:szCs w:val="28"/>
          <w:lang w:val="uk-UA" w:eastAsia="uk-UA"/>
        </w:rPr>
        <w:t xml:space="preserve"> хто і як до кого ставиться. </w:t>
      </w:r>
      <w:r>
        <w:rPr>
          <w:iCs/>
          <w:sz w:val="28"/>
          <w:szCs w:val="28"/>
          <w:lang w:val="uk-UA" w:eastAsia="uk-UA"/>
        </w:rPr>
        <w:t xml:space="preserve">Хлопчики більше </w:t>
      </w:r>
      <w:r w:rsidRPr="003F65F8">
        <w:rPr>
          <w:iCs/>
          <w:sz w:val="28"/>
          <w:szCs w:val="28"/>
          <w:lang w:val="uk-UA" w:eastAsia="uk-UA"/>
        </w:rPr>
        <w:t>акценту</w:t>
      </w:r>
      <w:r>
        <w:rPr>
          <w:iCs/>
          <w:sz w:val="28"/>
          <w:szCs w:val="28"/>
          <w:lang w:val="uk-UA" w:eastAsia="uk-UA"/>
        </w:rPr>
        <w:t>ють увагу</w:t>
      </w:r>
      <w:r w:rsidRPr="003F65F8">
        <w:rPr>
          <w:iCs/>
          <w:sz w:val="28"/>
          <w:szCs w:val="28"/>
          <w:lang w:val="uk-UA" w:eastAsia="uk-UA"/>
        </w:rPr>
        <w:t xml:space="preserve"> на особистих перевагах кожного члена групи.</w:t>
      </w:r>
      <w:r>
        <w:rPr>
          <w:iCs/>
          <w:sz w:val="28"/>
          <w:szCs w:val="28"/>
          <w:lang w:val="uk-UA" w:eastAsia="uk-UA"/>
        </w:rPr>
        <w:t xml:space="preserve"> Різняться і характеристики, які лежать в основі розвитку симпатій та антипатій у хлопчиків і дівчаток.</w:t>
      </w:r>
    </w:p>
    <w:p w:rsidR="007B7431" w:rsidRPr="00EC62CE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lastRenderedPageBreak/>
        <w:t>П</w:t>
      </w:r>
      <w:r w:rsidRPr="00EC62CE">
        <w:rPr>
          <w:iCs/>
          <w:sz w:val="28"/>
          <w:szCs w:val="28"/>
          <w:lang w:val="uk-UA" w:eastAsia="uk-UA"/>
        </w:rPr>
        <w:t xml:space="preserve">роведений нами </w:t>
      </w:r>
      <w:r>
        <w:rPr>
          <w:iCs/>
          <w:sz w:val="28"/>
          <w:szCs w:val="28"/>
          <w:lang w:val="uk-UA" w:eastAsia="uk-UA"/>
        </w:rPr>
        <w:t>а</w:t>
      </w:r>
      <w:r w:rsidRPr="00EC62CE">
        <w:rPr>
          <w:iCs/>
          <w:sz w:val="28"/>
          <w:szCs w:val="28"/>
          <w:lang w:val="uk-UA" w:eastAsia="uk-UA"/>
        </w:rPr>
        <w:t xml:space="preserve">соціативний експеримент дозволив ширше описати </w:t>
      </w:r>
      <w:r>
        <w:rPr>
          <w:iCs/>
          <w:sz w:val="28"/>
          <w:szCs w:val="28"/>
          <w:lang w:val="uk-UA" w:eastAsia="uk-UA"/>
        </w:rPr>
        <w:t>г</w:t>
      </w:r>
      <w:r w:rsidRPr="00EC62CE">
        <w:rPr>
          <w:iCs/>
          <w:sz w:val="28"/>
          <w:szCs w:val="28"/>
          <w:lang w:val="uk-UA" w:eastAsia="uk-UA"/>
        </w:rPr>
        <w:t xml:space="preserve">ендерні аспекти розвитку симпатій та антипатій у дітей молодшого шкільного віку. У результаті </w:t>
      </w:r>
      <w:r>
        <w:rPr>
          <w:iCs/>
          <w:sz w:val="28"/>
          <w:szCs w:val="28"/>
          <w:lang w:val="uk-UA" w:eastAsia="uk-UA"/>
        </w:rPr>
        <w:t>проведеної дослідницької роботи</w:t>
      </w:r>
      <w:r w:rsidRPr="00EC62CE">
        <w:rPr>
          <w:iCs/>
          <w:sz w:val="28"/>
          <w:szCs w:val="28"/>
          <w:lang w:val="uk-UA" w:eastAsia="uk-UA"/>
        </w:rPr>
        <w:t xml:space="preserve"> було отримано </w:t>
      </w:r>
      <w:r>
        <w:rPr>
          <w:iCs/>
          <w:sz w:val="28"/>
          <w:szCs w:val="28"/>
          <w:lang w:val="uk-UA" w:eastAsia="uk-UA"/>
        </w:rPr>
        <w:t>10</w:t>
      </w:r>
      <w:r w:rsidRPr="00EC62CE">
        <w:rPr>
          <w:iCs/>
          <w:sz w:val="28"/>
          <w:szCs w:val="28"/>
          <w:lang w:val="uk-UA" w:eastAsia="uk-UA"/>
        </w:rPr>
        <w:t>5 слів-асоціацій.</w:t>
      </w:r>
    </w:p>
    <w:p w:rsidR="007B7431" w:rsidRPr="00EC62CE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>Змістовий аналіз результатів асоціативного експерименту дозволив виокремити п’ять груп асоціацій досліджуваних (див. табл. 2.2.1).</w:t>
      </w:r>
    </w:p>
    <w:p w:rsidR="007B7431" w:rsidRPr="00EC62CE" w:rsidRDefault="007B7431" w:rsidP="007B7431">
      <w:pPr>
        <w:pStyle w:val="a4"/>
        <w:spacing w:before="0" w:beforeAutospacing="0" w:after="0" w:afterAutospacing="0" w:line="360" w:lineRule="auto"/>
        <w:ind w:firstLine="709"/>
        <w:jc w:val="right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>Таблиця 2.2.1.</w:t>
      </w:r>
    </w:p>
    <w:p w:rsidR="007B7431" w:rsidRPr="00C1524F" w:rsidRDefault="007B7431" w:rsidP="007B7431">
      <w:pPr>
        <w:pStyle w:val="a4"/>
        <w:spacing w:before="0" w:beforeAutospacing="0" w:after="0" w:afterAutospacing="0" w:line="360" w:lineRule="auto"/>
        <w:jc w:val="center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>Групи асоціацій досліджуваних</w:t>
      </w:r>
      <w:r>
        <w:rPr>
          <w:iCs/>
          <w:sz w:val="28"/>
          <w:szCs w:val="28"/>
          <w:lang w:val="uk-UA" w:eastAsia="uk-UA"/>
        </w:rPr>
        <w:t xml:space="preserve"> до </w:t>
      </w:r>
      <w:r w:rsidRPr="00C1524F">
        <w:rPr>
          <w:iCs/>
          <w:sz w:val="28"/>
          <w:szCs w:val="28"/>
          <w:lang w:val="uk-UA" w:eastAsia="uk-UA"/>
        </w:rPr>
        <w:t xml:space="preserve">словосполучень-стимулів: </w:t>
      </w:r>
    </w:p>
    <w:p w:rsidR="007B7431" w:rsidRPr="00C1524F" w:rsidRDefault="007B7431" w:rsidP="007B7431">
      <w:pPr>
        <w:pStyle w:val="a4"/>
        <w:spacing w:before="0" w:beforeAutospacing="0" w:after="120" w:afterAutospacing="0" w:line="360" w:lineRule="auto"/>
        <w:jc w:val="center"/>
        <w:rPr>
          <w:iCs/>
          <w:sz w:val="28"/>
          <w:szCs w:val="28"/>
          <w:lang w:val="uk-UA" w:eastAsia="uk-UA"/>
        </w:rPr>
      </w:pPr>
      <w:r w:rsidRPr="00C1524F">
        <w:rPr>
          <w:iCs/>
          <w:sz w:val="28"/>
          <w:szCs w:val="28"/>
          <w:lang w:val="uk-UA" w:eastAsia="uk-UA"/>
        </w:rPr>
        <w:t>«</w:t>
      </w:r>
      <w:r w:rsidRPr="003B72DA">
        <w:rPr>
          <w:iCs/>
          <w:sz w:val="28"/>
          <w:szCs w:val="28"/>
          <w:lang w:val="uk-UA" w:eastAsia="uk-UA"/>
        </w:rPr>
        <w:t>Ровесники, які викликають симпатію</w:t>
      </w:r>
      <w:r w:rsidRPr="00C1524F">
        <w:rPr>
          <w:iCs/>
          <w:sz w:val="28"/>
          <w:szCs w:val="28"/>
          <w:lang w:val="uk-UA" w:eastAsia="uk-UA"/>
        </w:rPr>
        <w:t>»</w:t>
      </w:r>
      <w:r>
        <w:rPr>
          <w:iCs/>
          <w:sz w:val="28"/>
          <w:szCs w:val="28"/>
          <w:lang w:val="uk-UA" w:eastAsia="uk-UA"/>
        </w:rPr>
        <w:t xml:space="preserve">, </w:t>
      </w:r>
      <w:bookmarkStart w:id="18" w:name="_Hlk30434705"/>
      <w:r w:rsidRPr="00C1524F">
        <w:rPr>
          <w:iCs/>
          <w:sz w:val="28"/>
          <w:szCs w:val="28"/>
          <w:lang w:val="uk-UA" w:eastAsia="uk-UA"/>
        </w:rPr>
        <w:t>«</w:t>
      </w:r>
      <w:r w:rsidRPr="003B72DA">
        <w:rPr>
          <w:iCs/>
          <w:sz w:val="28"/>
          <w:szCs w:val="28"/>
          <w:lang w:val="uk-UA" w:eastAsia="uk-UA"/>
        </w:rPr>
        <w:t>Ровесни</w:t>
      </w:r>
      <w:r>
        <w:rPr>
          <w:iCs/>
          <w:sz w:val="28"/>
          <w:szCs w:val="28"/>
          <w:lang w:val="uk-UA" w:eastAsia="uk-UA"/>
        </w:rPr>
        <w:t>ці</w:t>
      </w:r>
      <w:r w:rsidRPr="003B72DA">
        <w:rPr>
          <w:iCs/>
          <w:sz w:val="28"/>
          <w:szCs w:val="28"/>
          <w:lang w:val="uk-UA" w:eastAsia="uk-UA"/>
        </w:rPr>
        <w:t>, які викликають симпатію</w:t>
      </w:r>
      <w:r w:rsidRPr="00C1524F">
        <w:rPr>
          <w:iCs/>
          <w:sz w:val="28"/>
          <w:szCs w:val="28"/>
          <w:lang w:val="uk-UA" w:eastAsia="uk-UA"/>
        </w:rPr>
        <w:t>»</w:t>
      </w:r>
      <w:bookmarkEnd w:id="18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06"/>
        <w:gridCol w:w="2070"/>
        <w:gridCol w:w="3238"/>
        <w:gridCol w:w="2114"/>
      </w:tblGrid>
      <w:tr w:rsidR="007B7431" w:rsidRPr="00EC62CE" w:rsidTr="00D1457B">
        <w:tc>
          <w:tcPr>
            <w:tcW w:w="2206" w:type="dxa"/>
            <w:vMerge w:val="restart"/>
            <w:vAlign w:val="center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center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Групи асоціацій</w:t>
            </w:r>
          </w:p>
        </w:tc>
        <w:tc>
          <w:tcPr>
            <w:tcW w:w="7422" w:type="dxa"/>
            <w:gridSpan w:val="3"/>
            <w:vAlign w:val="center"/>
          </w:tcPr>
          <w:p w:rsidR="007B7431" w:rsidRPr="00EC62CE" w:rsidRDefault="007B7431" w:rsidP="00441E1D">
            <w:pPr>
              <w:pStyle w:val="a4"/>
              <w:spacing w:before="120" w:beforeAutospacing="0" w:after="60" w:afterAutospacing="0" w:line="360" w:lineRule="auto"/>
              <w:jc w:val="center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Слова-асоціації, які назвали:</w:t>
            </w:r>
          </w:p>
        </w:tc>
      </w:tr>
      <w:tr w:rsidR="007B7431" w:rsidRPr="00EC62CE" w:rsidTr="00D1457B">
        <w:tc>
          <w:tcPr>
            <w:tcW w:w="2206" w:type="dxa"/>
            <w:vMerge/>
            <w:vAlign w:val="center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center"/>
              <w:rPr>
                <w:iCs/>
                <w:sz w:val="28"/>
                <w:szCs w:val="28"/>
                <w:lang w:val="uk-UA" w:eastAsia="uk-UA"/>
              </w:rPr>
            </w:pPr>
          </w:p>
        </w:tc>
        <w:tc>
          <w:tcPr>
            <w:tcW w:w="2070" w:type="dxa"/>
            <w:vAlign w:val="center"/>
          </w:tcPr>
          <w:p w:rsidR="007B7431" w:rsidRPr="00EC62CE" w:rsidRDefault="007B7431" w:rsidP="00D1457B">
            <w:pPr>
              <w:pStyle w:val="a4"/>
              <w:spacing w:before="60" w:beforeAutospacing="0" w:after="60" w:afterAutospacing="0" w:line="360" w:lineRule="auto"/>
              <w:jc w:val="center"/>
              <w:rPr>
                <w:iCs/>
                <w:sz w:val="28"/>
                <w:szCs w:val="28"/>
                <w:lang w:val="uk-UA" w:eastAsia="uk-UA"/>
              </w:rPr>
            </w:pPr>
            <w:r>
              <w:rPr>
                <w:iCs/>
                <w:sz w:val="28"/>
                <w:szCs w:val="28"/>
                <w:lang w:val="uk-UA" w:eastAsia="uk-UA"/>
              </w:rPr>
              <w:t xml:space="preserve">лише </w:t>
            </w:r>
            <w:r w:rsidRPr="00EC62CE">
              <w:rPr>
                <w:iCs/>
                <w:sz w:val="28"/>
                <w:szCs w:val="28"/>
                <w:lang w:val="uk-UA" w:eastAsia="uk-UA"/>
              </w:rPr>
              <w:t>хлопчики</w:t>
            </w:r>
          </w:p>
        </w:tc>
        <w:tc>
          <w:tcPr>
            <w:tcW w:w="3238" w:type="dxa"/>
            <w:vAlign w:val="center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center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хлопчики і дівчатка</w:t>
            </w:r>
          </w:p>
        </w:tc>
        <w:tc>
          <w:tcPr>
            <w:tcW w:w="2114" w:type="dxa"/>
            <w:vAlign w:val="center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center"/>
              <w:rPr>
                <w:iCs/>
                <w:sz w:val="28"/>
                <w:szCs w:val="28"/>
                <w:lang w:val="uk-UA" w:eastAsia="uk-UA"/>
              </w:rPr>
            </w:pPr>
            <w:r>
              <w:rPr>
                <w:iCs/>
                <w:sz w:val="28"/>
                <w:szCs w:val="28"/>
                <w:lang w:val="uk-UA" w:eastAsia="uk-UA"/>
              </w:rPr>
              <w:t xml:space="preserve">лише </w:t>
            </w:r>
            <w:r w:rsidRPr="00EC62CE">
              <w:rPr>
                <w:iCs/>
                <w:sz w:val="28"/>
                <w:szCs w:val="28"/>
                <w:lang w:val="uk-UA" w:eastAsia="uk-UA"/>
              </w:rPr>
              <w:t>дівчатка</w:t>
            </w:r>
          </w:p>
        </w:tc>
      </w:tr>
      <w:tr w:rsidR="007B7431" w:rsidRPr="00EC62CE" w:rsidTr="00D1457B">
        <w:tc>
          <w:tcPr>
            <w:tcW w:w="2206" w:type="dxa"/>
            <w:vAlign w:val="center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rPr>
                <w:i/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/>
                <w:iCs/>
                <w:sz w:val="28"/>
                <w:szCs w:val="28"/>
                <w:lang w:val="uk-UA" w:eastAsia="uk-UA"/>
              </w:rPr>
              <w:t>Спільність інтересів</w:t>
            </w:r>
          </w:p>
        </w:tc>
        <w:tc>
          <w:tcPr>
            <w:tcW w:w="2070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  <w:lang w:val="uk-UA" w:eastAsia="uk-UA"/>
              </w:rPr>
            </w:pPr>
          </w:p>
        </w:tc>
        <w:tc>
          <w:tcPr>
            <w:tcW w:w="3238" w:type="dxa"/>
          </w:tcPr>
          <w:p w:rsidR="007B7431" w:rsidRPr="00EC62CE" w:rsidRDefault="007B7431" w:rsidP="00D1457B">
            <w:pPr>
              <w:pStyle w:val="a4"/>
              <w:spacing w:before="120" w:beforeAutospacing="0" w:after="0" w:afterAutospacing="0"/>
              <w:ind w:left="329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-  з якими хочеться спілкуватися</w:t>
            </w:r>
          </w:p>
          <w:p w:rsidR="007B7431" w:rsidRPr="00EC62CE" w:rsidRDefault="007B7431" w:rsidP="00D1457B">
            <w:pPr>
              <w:pStyle w:val="a4"/>
              <w:spacing w:before="120" w:beforeAutospacing="0" w:after="120" w:afterAutospacing="0"/>
              <w:ind w:left="329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- є що робити разом</w:t>
            </w:r>
          </w:p>
          <w:p w:rsidR="007B7431" w:rsidRPr="00EC62CE" w:rsidRDefault="007B7431" w:rsidP="00D1457B">
            <w:pPr>
              <w:pStyle w:val="a4"/>
              <w:spacing w:before="0" w:beforeAutospacing="0" w:after="120" w:afterAutospacing="0"/>
              <w:ind w:left="329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- є в що пограти разом</w:t>
            </w:r>
          </w:p>
        </w:tc>
        <w:tc>
          <w:tcPr>
            <w:tcW w:w="2114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jc w:val="both"/>
              <w:rPr>
                <w:iCs/>
                <w:sz w:val="28"/>
                <w:szCs w:val="28"/>
                <w:lang w:val="uk-UA" w:eastAsia="uk-UA"/>
              </w:rPr>
            </w:pPr>
          </w:p>
        </w:tc>
      </w:tr>
      <w:tr w:rsidR="007B7431" w:rsidRPr="00EC62CE" w:rsidTr="00D1457B">
        <w:tc>
          <w:tcPr>
            <w:tcW w:w="2206" w:type="dxa"/>
            <w:vAlign w:val="center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rPr>
                <w:i/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/>
                <w:iCs/>
                <w:sz w:val="28"/>
                <w:szCs w:val="28"/>
                <w:lang w:val="uk-UA" w:eastAsia="uk-UA"/>
              </w:rPr>
              <w:t>Оцінка значимих осіб</w:t>
            </w:r>
          </w:p>
        </w:tc>
        <w:tc>
          <w:tcPr>
            <w:tcW w:w="2070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  <w:lang w:val="uk-UA" w:eastAsia="uk-UA"/>
              </w:rPr>
            </w:pPr>
          </w:p>
        </w:tc>
        <w:tc>
          <w:tcPr>
            <w:tcW w:w="3238" w:type="dxa"/>
          </w:tcPr>
          <w:p w:rsidR="007B7431" w:rsidRPr="00EC62CE" w:rsidRDefault="007B7431" w:rsidP="00D1457B">
            <w:pPr>
              <w:pStyle w:val="a4"/>
              <w:numPr>
                <w:ilvl w:val="0"/>
                <w:numId w:val="6"/>
              </w:numPr>
              <w:spacing w:before="120" w:beforeAutospacing="0" w:after="0" w:afterAutospacing="0"/>
              <w:ind w:left="312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розумні</w:t>
            </w:r>
          </w:p>
          <w:p w:rsidR="007B7431" w:rsidRPr="00EC62CE" w:rsidRDefault="007B7431" w:rsidP="00D1457B">
            <w:pPr>
              <w:pStyle w:val="a4"/>
              <w:numPr>
                <w:ilvl w:val="0"/>
                <w:numId w:val="6"/>
              </w:numPr>
              <w:spacing w:before="120" w:beforeAutospacing="0" w:after="120" w:afterAutospacing="0"/>
              <w:ind w:left="312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багато знають</w:t>
            </w:r>
          </w:p>
          <w:p w:rsidR="007B7431" w:rsidRPr="00EC62CE" w:rsidRDefault="007B7431" w:rsidP="00D1457B">
            <w:pPr>
              <w:pStyle w:val="a4"/>
              <w:numPr>
                <w:ilvl w:val="0"/>
                <w:numId w:val="6"/>
              </w:numPr>
              <w:spacing w:before="0" w:beforeAutospacing="0" w:after="120" w:afterAutospacing="0"/>
              <w:ind w:left="312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дружні</w:t>
            </w:r>
          </w:p>
        </w:tc>
        <w:tc>
          <w:tcPr>
            <w:tcW w:w="2114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ind w:left="328" w:hanging="284"/>
              <w:rPr>
                <w:iCs/>
                <w:sz w:val="28"/>
                <w:szCs w:val="28"/>
                <w:lang w:val="uk-UA" w:eastAsia="uk-UA"/>
              </w:rPr>
            </w:pPr>
          </w:p>
        </w:tc>
      </w:tr>
      <w:tr w:rsidR="007B7431" w:rsidRPr="00EC62CE" w:rsidTr="00D1457B">
        <w:tc>
          <w:tcPr>
            <w:tcW w:w="2206" w:type="dxa"/>
            <w:vAlign w:val="center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rPr>
                <w:i/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/>
                <w:iCs/>
                <w:sz w:val="28"/>
                <w:szCs w:val="28"/>
                <w:lang w:val="uk-UA" w:eastAsia="uk-UA"/>
              </w:rPr>
              <w:t>Популярність</w:t>
            </w:r>
          </w:p>
        </w:tc>
        <w:tc>
          <w:tcPr>
            <w:tcW w:w="2070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  <w:lang w:val="uk-UA" w:eastAsia="uk-UA"/>
              </w:rPr>
            </w:pPr>
          </w:p>
        </w:tc>
        <w:tc>
          <w:tcPr>
            <w:tcW w:w="3238" w:type="dxa"/>
          </w:tcPr>
          <w:p w:rsidR="007B7431" w:rsidRPr="00EC62CE" w:rsidRDefault="007B7431" w:rsidP="00D1457B">
            <w:pPr>
              <w:pStyle w:val="a4"/>
              <w:numPr>
                <w:ilvl w:val="0"/>
                <w:numId w:val="13"/>
              </w:numPr>
              <w:spacing w:before="120" w:beforeAutospacing="0" w:after="120" w:afterAutospacing="0"/>
              <w:ind w:left="312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з якими багато хто спілкується</w:t>
            </w:r>
          </w:p>
        </w:tc>
        <w:tc>
          <w:tcPr>
            <w:tcW w:w="2114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ind w:left="328" w:hanging="284"/>
              <w:rPr>
                <w:iCs/>
                <w:sz w:val="28"/>
                <w:szCs w:val="28"/>
                <w:lang w:val="uk-UA" w:eastAsia="uk-UA"/>
              </w:rPr>
            </w:pPr>
          </w:p>
        </w:tc>
      </w:tr>
      <w:tr w:rsidR="007B7431" w:rsidRPr="00EC62CE" w:rsidTr="00D1457B">
        <w:tc>
          <w:tcPr>
            <w:tcW w:w="2206" w:type="dxa"/>
            <w:vAlign w:val="center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rPr>
                <w:i/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/>
                <w:iCs/>
                <w:sz w:val="28"/>
                <w:szCs w:val="28"/>
                <w:lang w:val="uk-UA" w:eastAsia="uk-UA"/>
              </w:rPr>
              <w:t>Характер</w:t>
            </w:r>
          </w:p>
        </w:tc>
        <w:tc>
          <w:tcPr>
            <w:tcW w:w="2070" w:type="dxa"/>
          </w:tcPr>
          <w:p w:rsidR="007B7431" w:rsidRPr="00EC62CE" w:rsidRDefault="007B7431" w:rsidP="00D1457B">
            <w:pPr>
              <w:pStyle w:val="a4"/>
              <w:numPr>
                <w:ilvl w:val="0"/>
                <w:numId w:val="15"/>
              </w:numPr>
              <w:spacing w:before="120" w:beforeAutospacing="0" w:after="0" w:afterAutospacing="0"/>
              <w:ind w:left="403" w:hanging="403"/>
              <w:jc w:val="both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сміливі</w:t>
            </w:r>
          </w:p>
          <w:p w:rsidR="007B7431" w:rsidRPr="00EC62CE" w:rsidRDefault="007B7431" w:rsidP="00D1457B">
            <w:pPr>
              <w:pStyle w:val="a4"/>
              <w:numPr>
                <w:ilvl w:val="0"/>
                <w:numId w:val="15"/>
              </w:numPr>
              <w:spacing w:before="120" w:beforeAutospacing="0" w:after="120" w:afterAutospacing="0"/>
              <w:ind w:left="403" w:hanging="403"/>
              <w:jc w:val="both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самостійні</w:t>
            </w:r>
          </w:p>
          <w:p w:rsidR="007B7431" w:rsidRPr="00EC62CE" w:rsidRDefault="007B7431" w:rsidP="00D1457B">
            <w:pPr>
              <w:pStyle w:val="a4"/>
              <w:numPr>
                <w:ilvl w:val="0"/>
                <w:numId w:val="15"/>
              </w:numPr>
              <w:spacing w:before="0" w:beforeAutospacing="0" w:after="120" w:afterAutospacing="0"/>
              <w:ind w:left="403" w:hanging="403"/>
              <w:jc w:val="both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можуть поділитися</w:t>
            </w:r>
          </w:p>
        </w:tc>
        <w:tc>
          <w:tcPr>
            <w:tcW w:w="3238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ind w:left="328" w:hanging="284"/>
              <w:rPr>
                <w:iCs/>
                <w:sz w:val="28"/>
                <w:szCs w:val="28"/>
                <w:lang w:val="uk-UA" w:eastAsia="uk-UA"/>
              </w:rPr>
            </w:pPr>
          </w:p>
        </w:tc>
        <w:tc>
          <w:tcPr>
            <w:tcW w:w="2114" w:type="dxa"/>
          </w:tcPr>
          <w:p w:rsidR="007B7431" w:rsidRPr="00EC62CE" w:rsidRDefault="007B7431" w:rsidP="00D1457B">
            <w:pPr>
              <w:pStyle w:val="a4"/>
              <w:numPr>
                <w:ilvl w:val="0"/>
                <w:numId w:val="15"/>
              </w:numPr>
              <w:spacing w:before="120" w:beforeAutospacing="0" w:after="0" w:afterAutospacing="0"/>
              <w:ind w:left="318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спокійні</w:t>
            </w:r>
          </w:p>
          <w:p w:rsidR="007B7431" w:rsidRPr="00EC62CE" w:rsidRDefault="007B7431" w:rsidP="00D1457B">
            <w:pPr>
              <w:pStyle w:val="a4"/>
              <w:numPr>
                <w:ilvl w:val="0"/>
                <w:numId w:val="15"/>
              </w:numPr>
              <w:spacing w:before="120" w:beforeAutospacing="0" w:after="120" w:afterAutospacing="0"/>
              <w:ind w:left="318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чесні</w:t>
            </w:r>
          </w:p>
          <w:p w:rsidR="007B7431" w:rsidRPr="00EC62CE" w:rsidRDefault="007B7431" w:rsidP="00D1457B">
            <w:pPr>
              <w:pStyle w:val="a4"/>
              <w:numPr>
                <w:ilvl w:val="0"/>
                <w:numId w:val="15"/>
              </w:numPr>
              <w:spacing w:before="0" w:beforeAutospacing="0" w:after="120" w:afterAutospacing="0"/>
              <w:ind w:left="318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можуть допомогти</w:t>
            </w:r>
          </w:p>
        </w:tc>
      </w:tr>
      <w:tr w:rsidR="007B7431" w:rsidRPr="00EC62CE" w:rsidTr="00D1457B">
        <w:tc>
          <w:tcPr>
            <w:tcW w:w="2206" w:type="dxa"/>
            <w:vAlign w:val="center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rPr>
                <w:i/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/>
                <w:iCs/>
                <w:sz w:val="28"/>
                <w:szCs w:val="28"/>
                <w:lang w:val="uk-UA" w:eastAsia="uk-UA"/>
              </w:rPr>
              <w:t>Фізична привабливість</w:t>
            </w:r>
          </w:p>
        </w:tc>
        <w:tc>
          <w:tcPr>
            <w:tcW w:w="2070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 w:line="360" w:lineRule="auto"/>
              <w:jc w:val="both"/>
              <w:rPr>
                <w:iCs/>
                <w:sz w:val="28"/>
                <w:szCs w:val="28"/>
                <w:lang w:val="uk-UA" w:eastAsia="uk-UA"/>
              </w:rPr>
            </w:pPr>
          </w:p>
        </w:tc>
        <w:tc>
          <w:tcPr>
            <w:tcW w:w="3238" w:type="dxa"/>
          </w:tcPr>
          <w:p w:rsidR="007B7431" w:rsidRPr="00EC62CE" w:rsidRDefault="007B7431" w:rsidP="00D1457B">
            <w:pPr>
              <w:pStyle w:val="a4"/>
              <w:spacing w:before="0" w:beforeAutospacing="0" w:after="0" w:afterAutospacing="0"/>
              <w:ind w:left="328" w:hanging="284"/>
              <w:rPr>
                <w:iCs/>
                <w:sz w:val="28"/>
                <w:szCs w:val="28"/>
                <w:lang w:val="uk-UA" w:eastAsia="uk-UA"/>
              </w:rPr>
            </w:pPr>
          </w:p>
        </w:tc>
        <w:tc>
          <w:tcPr>
            <w:tcW w:w="2114" w:type="dxa"/>
          </w:tcPr>
          <w:p w:rsidR="007B7431" w:rsidRPr="00EC62CE" w:rsidRDefault="007B7431" w:rsidP="00D1457B">
            <w:pPr>
              <w:pStyle w:val="a4"/>
              <w:numPr>
                <w:ilvl w:val="0"/>
                <w:numId w:val="16"/>
              </w:numPr>
              <w:spacing w:before="120" w:beforeAutospacing="0" w:after="0" w:afterAutospacing="0"/>
              <w:ind w:left="318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красиві</w:t>
            </w:r>
          </w:p>
          <w:p w:rsidR="007B7431" w:rsidRPr="00EC62CE" w:rsidRDefault="007B7431" w:rsidP="00D1457B">
            <w:pPr>
              <w:pStyle w:val="a4"/>
              <w:numPr>
                <w:ilvl w:val="0"/>
                <w:numId w:val="16"/>
              </w:numPr>
              <w:spacing w:before="120" w:beforeAutospacing="0" w:after="120" w:afterAutospacing="0"/>
              <w:ind w:left="318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гарні</w:t>
            </w:r>
          </w:p>
          <w:p w:rsidR="007B7431" w:rsidRPr="00EC62CE" w:rsidRDefault="007B7431" w:rsidP="00D1457B">
            <w:pPr>
              <w:pStyle w:val="a4"/>
              <w:numPr>
                <w:ilvl w:val="0"/>
                <w:numId w:val="16"/>
              </w:numPr>
              <w:spacing w:before="0" w:beforeAutospacing="0" w:after="120" w:afterAutospacing="0"/>
              <w:ind w:left="318" w:hanging="284"/>
              <w:rPr>
                <w:iCs/>
                <w:sz w:val="28"/>
                <w:szCs w:val="28"/>
                <w:lang w:val="uk-UA" w:eastAsia="uk-UA"/>
              </w:rPr>
            </w:pPr>
            <w:r w:rsidRPr="00EC62CE">
              <w:rPr>
                <w:iCs/>
                <w:sz w:val="28"/>
                <w:szCs w:val="28"/>
                <w:lang w:val="uk-UA" w:eastAsia="uk-UA"/>
              </w:rPr>
              <w:t>охайні</w:t>
            </w:r>
          </w:p>
        </w:tc>
      </w:tr>
    </w:tbl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</w:p>
    <w:p w:rsidR="007B7431" w:rsidRPr="00EC62CE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lastRenderedPageBreak/>
        <w:t xml:space="preserve">Аналіз даних </w:t>
      </w:r>
      <w:r w:rsidRPr="00EC62CE">
        <w:rPr>
          <w:iCs/>
          <w:sz w:val="28"/>
          <w:szCs w:val="28"/>
          <w:lang w:val="uk-UA" w:eastAsia="uk-UA"/>
        </w:rPr>
        <w:t>таблиці</w:t>
      </w:r>
      <w:r>
        <w:rPr>
          <w:iCs/>
          <w:sz w:val="28"/>
          <w:szCs w:val="28"/>
          <w:lang w:val="uk-UA" w:eastAsia="uk-UA"/>
        </w:rPr>
        <w:t xml:space="preserve"> показує</w:t>
      </w:r>
      <w:r w:rsidRPr="00EC62CE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 xml:space="preserve">що </w:t>
      </w:r>
      <w:r w:rsidRPr="00EC62CE">
        <w:rPr>
          <w:iCs/>
          <w:sz w:val="28"/>
          <w:szCs w:val="28"/>
          <w:lang w:val="uk-UA" w:eastAsia="uk-UA"/>
        </w:rPr>
        <w:t>до перших трьох груп</w:t>
      </w:r>
      <w:r>
        <w:rPr>
          <w:iCs/>
          <w:sz w:val="28"/>
          <w:szCs w:val="28"/>
          <w:lang w:val="uk-UA" w:eastAsia="uk-UA"/>
        </w:rPr>
        <w:t xml:space="preserve"> – </w:t>
      </w:r>
      <w:r w:rsidRPr="00474E57">
        <w:rPr>
          <w:i/>
          <w:sz w:val="28"/>
          <w:szCs w:val="28"/>
          <w:lang w:val="uk-UA" w:eastAsia="uk-UA"/>
        </w:rPr>
        <w:t>спільність інтересів, оцінка значимих осіб, популярність</w:t>
      </w:r>
      <w:r>
        <w:rPr>
          <w:iCs/>
          <w:sz w:val="28"/>
          <w:szCs w:val="28"/>
          <w:lang w:val="uk-UA" w:eastAsia="uk-UA"/>
        </w:rPr>
        <w:t xml:space="preserve"> –</w:t>
      </w:r>
      <w:r w:rsidRPr="00EC62CE">
        <w:rPr>
          <w:iCs/>
          <w:sz w:val="28"/>
          <w:szCs w:val="28"/>
          <w:lang w:val="uk-UA" w:eastAsia="uk-UA"/>
        </w:rPr>
        <w:t xml:space="preserve"> увійшли асоціації, які найчастіше називалися молодшими школярами обох статей; у четверту групу – </w:t>
      </w:r>
      <w:r w:rsidRPr="00474E57">
        <w:rPr>
          <w:i/>
          <w:sz w:val="28"/>
          <w:szCs w:val="28"/>
          <w:lang w:val="uk-UA" w:eastAsia="uk-UA"/>
        </w:rPr>
        <w:t>характер</w:t>
      </w:r>
      <w:r>
        <w:rPr>
          <w:iCs/>
          <w:sz w:val="28"/>
          <w:szCs w:val="28"/>
          <w:lang w:val="uk-UA" w:eastAsia="uk-UA"/>
        </w:rPr>
        <w:t xml:space="preserve"> – </w:t>
      </w:r>
      <w:r w:rsidRPr="00EC62CE">
        <w:rPr>
          <w:iCs/>
          <w:sz w:val="28"/>
          <w:szCs w:val="28"/>
          <w:lang w:val="uk-UA" w:eastAsia="uk-UA"/>
        </w:rPr>
        <w:t xml:space="preserve">ті, що суттєво відрізнялися у хлопчиків і дівчаток; у п’яту – </w:t>
      </w:r>
      <w:r w:rsidRPr="00474E57">
        <w:rPr>
          <w:i/>
          <w:sz w:val="28"/>
          <w:szCs w:val="28"/>
          <w:lang w:val="uk-UA" w:eastAsia="uk-UA"/>
        </w:rPr>
        <w:t>фізична привабливість</w:t>
      </w:r>
      <w:r>
        <w:rPr>
          <w:iCs/>
          <w:sz w:val="28"/>
          <w:szCs w:val="28"/>
          <w:lang w:val="uk-UA" w:eastAsia="uk-UA"/>
        </w:rPr>
        <w:t xml:space="preserve"> – </w:t>
      </w:r>
      <w:r w:rsidRPr="00EC62CE">
        <w:rPr>
          <w:iCs/>
          <w:sz w:val="28"/>
          <w:szCs w:val="28"/>
          <w:lang w:val="uk-UA" w:eastAsia="uk-UA"/>
        </w:rPr>
        <w:t>ті, що були названі лише дівчатками.</w:t>
      </w:r>
    </w:p>
    <w:p w:rsidR="007B7431" w:rsidRPr="00EC62CE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>До першої групи, яку умовно було названо «Спільність інтересів», увійшли асоціації до словосполучен</w:t>
      </w:r>
      <w:r>
        <w:rPr>
          <w:iCs/>
          <w:sz w:val="28"/>
          <w:szCs w:val="28"/>
          <w:lang w:val="uk-UA" w:eastAsia="uk-UA"/>
        </w:rPr>
        <w:t>ь</w:t>
      </w:r>
      <w:r w:rsidRPr="00EC62CE">
        <w:rPr>
          <w:iCs/>
          <w:sz w:val="28"/>
          <w:szCs w:val="28"/>
          <w:lang w:val="uk-UA" w:eastAsia="uk-UA"/>
        </w:rPr>
        <w:t>-стимул</w:t>
      </w:r>
      <w:r>
        <w:rPr>
          <w:iCs/>
          <w:sz w:val="28"/>
          <w:szCs w:val="28"/>
          <w:lang w:val="uk-UA" w:eastAsia="uk-UA"/>
        </w:rPr>
        <w:t>ів</w:t>
      </w:r>
      <w:r w:rsidRPr="00EC62CE">
        <w:rPr>
          <w:iCs/>
          <w:sz w:val="28"/>
          <w:szCs w:val="28"/>
          <w:lang w:val="uk-UA" w:eastAsia="uk-UA"/>
        </w:rPr>
        <w:t xml:space="preserve"> «Ровесники, які викликають симпатію»</w:t>
      </w:r>
      <w:r>
        <w:rPr>
          <w:iCs/>
          <w:sz w:val="28"/>
          <w:szCs w:val="28"/>
          <w:lang w:val="uk-UA" w:eastAsia="uk-UA"/>
        </w:rPr>
        <w:t xml:space="preserve">, </w:t>
      </w:r>
      <w:r w:rsidRPr="00C1524F">
        <w:rPr>
          <w:iCs/>
          <w:sz w:val="28"/>
          <w:szCs w:val="28"/>
          <w:lang w:val="uk-UA" w:eastAsia="uk-UA"/>
        </w:rPr>
        <w:t>«</w:t>
      </w:r>
      <w:r w:rsidRPr="003B72DA">
        <w:rPr>
          <w:iCs/>
          <w:sz w:val="28"/>
          <w:szCs w:val="28"/>
          <w:lang w:val="uk-UA" w:eastAsia="uk-UA"/>
        </w:rPr>
        <w:t>Ровесни</w:t>
      </w:r>
      <w:r>
        <w:rPr>
          <w:iCs/>
          <w:sz w:val="28"/>
          <w:szCs w:val="28"/>
          <w:lang w:val="uk-UA" w:eastAsia="uk-UA"/>
        </w:rPr>
        <w:t>ці</w:t>
      </w:r>
      <w:r w:rsidRPr="003B72DA">
        <w:rPr>
          <w:iCs/>
          <w:sz w:val="28"/>
          <w:szCs w:val="28"/>
          <w:lang w:val="uk-UA" w:eastAsia="uk-UA"/>
        </w:rPr>
        <w:t>, які викликають симпатію</w:t>
      </w:r>
      <w:r w:rsidRPr="00C1524F">
        <w:rPr>
          <w:iCs/>
          <w:sz w:val="28"/>
          <w:szCs w:val="28"/>
          <w:lang w:val="uk-UA" w:eastAsia="uk-UA"/>
        </w:rPr>
        <w:t>»</w:t>
      </w:r>
      <w:r w:rsidRPr="00EC62CE">
        <w:rPr>
          <w:iCs/>
          <w:sz w:val="28"/>
          <w:szCs w:val="28"/>
          <w:lang w:val="uk-UA" w:eastAsia="uk-UA"/>
        </w:rPr>
        <w:t xml:space="preserve"> – «з якими хочеться спілкуватися», «є що робити разом», «є в що пограти разом».</w:t>
      </w:r>
    </w:p>
    <w:p w:rsidR="007B7431" w:rsidRPr="00EC62CE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 xml:space="preserve">До другої групи – «Оцінка значимих осіб» – «розумні», «багато знають», «дружні». </w:t>
      </w:r>
    </w:p>
    <w:p w:rsidR="007B7431" w:rsidRPr="00EC62CE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>До третьої групи – «Популярність» – «з якими багато хто спілкується».</w:t>
      </w:r>
    </w:p>
    <w:p w:rsidR="007B7431" w:rsidRPr="00EC62CE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>Цікавим виявилося наповнення четвертої групи – «Характер». Характерологічні риси, які є привабливими у хлопчиків і дівчаток, виявилися різними. У хлопчиків – «сміливість», «самостійність», «подільчивість»; у дівчаток – «спокійність», «чесність», «допомога, підтримка».</w:t>
      </w:r>
    </w:p>
    <w:p w:rsidR="007B7431" w:rsidRPr="00EC62CE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>Асоціації, пов’язані з фізичною привабливістю, виокремили лише дівчатка – «красиві», «гарні», «охайні».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Серед відмінностей на перший план виходять характерологічні особливості, пов’язані з гендерними стереотипами. Це дозволяє зробити опис узагальнених портретів осіб різної статі, що викликають симпатії у дітей молодшого шкільного віку.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Портрет хлопчика, </w:t>
      </w:r>
      <w:bookmarkStart w:id="19" w:name="_Hlk30435281"/>
      <w:r>
        <w:rPr>
          <w:iCs/>
          <w:sz w:val="28"/>
          <w:szCs w:val="28"/>
          <w:lang w:val="uk-UA" w:eastAsia="uk-UA"/>
        </w:rPr>
        <w:t xml:space="preserve">котрий викликає симпатію, асоціюється </w:t>
      </w:r>
      <w:bookmarkEnd w:id="19"/>
      <w:r>
        <w:rPr>
          <w:iCs/>
          <w:sz w:val="28"/>
          <w:szCs w:val="28"/>
          <w:lang w:val="uk-UA" w:eastAsia="uk-UA"/>
        </w:rPr>
        <w:t>у сприйманні молодших школярів із такими рисами характеру:</w:t>
      </w:r>
    </w:p>
    <w:p w:rsidR="007B7431" w:rsidRDefault="007B7431" w:rsidP="007B7431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сміливість, </w:t>
      </w:r>
    </w:p>
    <w:p w:rsidR="007B7431" w:rsidRDefault="007B7431" w:rsidP="007B7431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самостійність, </w:t>
      </w:r>
    </w:p>
    <w:p w:rsidR="007B7431" w:rsidRDefault="007B7431" w:rsidP="007B7431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подільчивість.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Портрет дівчинки, яка викликає симпатію, асоціюється із:</w:t>
      </w:r>
    </w:p>
    <w:p w:rsidR="007B7431" w:rsidRDefault="007B7431" w:rsidP="007B7431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спокійним характером, </w:t>
      </w:r>
    </w:p>
    <w:p w:rsidR="007B7431" w:rsidRDefault="007B7431" w:rsidP="007B7431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чесністю, </w:t>
      </w:r>
    </w:p>
    <w:p w:rsidR="007B7431" w:rsidRDefault="007B7431" w:rsidP="007B7431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lastRenderedPageBreak/>
        <w:t>взаємодопомогою,</w:t>
      </w:r>
    </w:p>
    <w:p w:rsidR="007B7431" w:rsidRDefault="007B7431" w:rsidP="007B7431">
      <w:pPr>
        <w:pStyle w:val="a4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зовнішніми ознаками привабливості (краса, охайність тощо).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EC62CE">
        <w:rPr>
          <w:iCs/>
          <w:sz w:val="28"/>
          <w:szCs w:val="28"/>
          <w:lang w:val="uk-UA" w:eastAsia="uk-UA"/>
        </w:rPr>
        <w:t>Порівнюючи результати досліджуваних різної статі, бачимо як спільне, так і відмінності у виявленні симпатій у хлопчиків</w:t>
      </w:r>
      <w:r>
        <w:rPr>
          <w:iCs/>
          <w:sz w:val="28"/>
          <w:szCs w:val="28"/>
          <w:lang w:val="uk-UA" w:eastAsia="uk-UA"/>
        </w:rPr>
        <w:t xml:space="preserve"> та дівчаток</w:t>
      </w:r>
      <w:r w:rsidR="00441E1D">
        <w:rPr>
          <w:iCs/>
          <w:sz w:val="28"/>
          <w:szCs w:val="28"/>
          <w:lang w:val="uk-UA" w:eastAsia="uk-UA"/>
        </w:rPr>
        <w:t>, а саме:</w:t>
      </w:r>
      <w:bookmarkStart w:id="20" w:name="_Hlk532943249"/>
    </w:p>
    <w:p w:rsidR="007B7431" w:rsidRDefault="007B7431" w:rsidP="007B7431">
      <w:pPr>
        <w:pStyle w:val="a4"/>
        <w:numPr>
          <w:ilvl w:val="0"/>
          <w:numId w:val="21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незалежно від статі подібність інтересів зближує дітей і лежить в основі виникнення симпатії; </w:t>
      </w:r>
    </w:p>
    <w:p w:rsidR="007B7431" w:rsidRDefault="007B7431" w:rsidP="007B7431">
      <w:pPr>
        <w:pStyle w:val="a4"/>
        <w:numPr>
          <w:ilvl w:val="0"/>
          <w:numId w:val="21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оцінка авторитетних і референтних осіб впливає на характер міжособистісних стосунків у групі дітей; </w:t>
      </w:r>
    </w:p>
    <w:p w:rsidR="007B7431" w:rsidRDefault="007B7431" w:rsidP="007B7431">
      <w:pPr>
        <w:pStyle w:val="a4"/>
        <w:numPr>
          <w:ilvl w:val="0"/>
          <w:numId w:val="21"/>
        </w:numPr>
        <w:spacing w:before="0" w:beforeAutospacing="0" w:after="0" w:afterAutospacing="0" w:line="360" w:lineRule="auto"/>
        <w:ind w:left="426" w:hanging="426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популярність, що визначає статусні позиції дітей та їх спроможність впливати на інших, також є важливим чинником виникнення симпатії.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</w:p>
    <w:bookmarkEnd w:id="20"/>
    <w:p w:rsidR="007B7431" w:rsidRDefault="007B7431" w:rsidP="00441E1D">
      <w:pPr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77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2.3. </w:t>
      </w:r>
      <w:bookmarkStart w:id="21" w:name="_Hlk30453044"/>
      <w:r w:rsidRPr="00774D01">
        <w:rPr>
          <w:rFonts w:ascii="Times New Roman" w:hAnsi="Times New Roman" w:cs="Times New Roman"/>
          <w:b/>
          <w:sz w:val="28"/>
          <w:szCs w:val="28"/>
          <w:lang w:val="uk-UA"/>
        </w:rPr>
        <w:t>Застосування результатів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74D01">
        <w:rPr>
          <w:rFonts w:ascii="Times New Roman" w:hAnsi="Times New Roman" w:cs="Times New Roman"/>
          <w:b/>
          <w:sz w:val="28"/>
          <w:szCs w:val="28"/>
          <w:lang w:val="uk-UA"/>
        </w:rPr>
        <w:t>дослідження для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74D01">
        <w:rPr>
          <w:rFonts w:ascii="Times New Roman" w:hAnsi="Times New Roman" w:cs="Times New Roman"/>
          <w:b/>
          <w:sz w:val="28"/>
          <w:szCs w:val="28"/>
          <w:lang w:val="uk-UA"/>
        </w:rPr>
        <w:t>розвитку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74D01">
        <w:rPr>
          <w:rFonts w:ascii="Times New Roman" w:hAnsi="Times New Roman" w:cs="Times New Roman"/>
          <w:b/>
          <w:sz w:val="28"/>
          <w:szCs w:val="28"/>
          <w:lang w:val="uk-UA"/>
        </w:rPr>
        <w:t>гендерної культури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74D01">
        <w:rPr>
          <w:rFonts w:ascii="Times New Roman" w:hAnsi="Times New Roman" w:cs="Times New Roman"/>
          <w:b/>
          <w:sz w:val="28"/>
          <w:szCs w:val="28"/>
          <w:lang w:val="uk-UA"/>
        </w:rPr>
        <w:t>міжособистісних стосунків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74D01">
        <w:rPr>
          <w:rFonts w:ascii="Times New Roman" w:hAnsi="Times New Roman" w:cs="Times New Roman"/>
          <w:b/>
          <w:sz w:val="28"/>
          <w:szCs w:val="28"/>
          <w:lang w:val="uk-UA"/>
        </w:rPr>
        <w:t>молодших школярів</w:t>
      </w:r>
      <w:bookmarkEnd w:id="21"/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Г</w:t>
      </w:r>
      <w:r w:rsidRPr="00B23EF3">
        <w:rPr>
          <w:iCs/>
          <w:sz w:val="28"/>
          <w:szCs w:val="28"/>
          <w:lang w:val="uk-UA" w:eastAsia="uk-UA"/>
        </w:rPr>
        <w:t xml:space="preserve">ендерна культура – це система форм і способів організації </w:t>
      </w:r>
      <w:r>
        <w:rPr>
          <w:iCs/>
          <w:sz w:val="28"/>
          <w:szCs w:val="28"/>
          <w:lang w:val="uk-UA" w:eastAsia="uk-UA"/>
        </w:rPr>
        <w:t xml:space="preserve">суспільного </w:t>
      </w:r>
      <w:r w:rsidRPr="00B23EF3">
        <w:rPr>
          <w:iCs/>
          <w:sz w:val="28"/>
          <w:szCs w:val="28"/>
          <w:lang w:val="uk-UA" w:eastAsia="uk-UA"/>
        </w:rPr>
        <w:t xml:space="preserve">життя, </w:t>
      </w:r>
      <w:r>
        <w:rPr>
          <w:iCs/>
          <w:sz w:val="28"/>
          <w:szCs w:val="28"/>
          <w:lang w:val="uk-UA" w:eastAsia="uk-UA"/>
        </w:rPr>
        <w:t>в якому рівноправно взаємодіють чоловіки і жінки. Як зазначає В. Москаленко, гендерна культура ч</w:t>
      </w:r>
      <w:r w:rsidRPr="00B23EF3">
        <w:rPr>
          <w:iCs/>
          <w:sz w:val="28"/>
          <w:szCs w:val="28"/>
          <w:lang w:val="uk-UA" w:eastAsia="uk-UA"/>
        </w:rPr>
        <w:t xml:space="preserve">ерез певні механізми </w:t>
      </w:r>
      <w:r>
        <w:rPr>
          <w:iCs/>
          <w:sz w:val="28"/>
          <w:szCs w:val="28"/>
          <w:lang w:val="uk-UA" w:eastAsia="uk-UA"/>
        </w:rPr>
        <w:t>г</w:t>
      </w:r>
      <w:r w:rsidRPr="00B23EF3">
        <w:rPr>
          <w:iCs/>
          <w:sz w:val="28"/>
          <w:szCs w:val="28"/>
          <w:lang w:val="uk-UA" w:eastAsia="uk-UA"/>
        </w:rPr>
        <w:t xml:space="preserve">ендерної соціалізації формує </w:t>
      </w:r>
      <w:r>
        <w:rPr>
          <w:iCs/>
          <w:sz w:val="28"/>
          <w:szCs w:val="28"/>
          <w:lang w:val="uk-UA" w:eastAsia="uk-UA"/>
        </w:rPr>
        <w:t>г</w:t>
      </w:r>
      <w:r w:rsidRPr="00B23EF3">
        <w:rPr>
          <w:iCs/>
          <w:sz w:val="28"/>
          <w:szCs w:val="28"/>
          <w:lang w:val="uk-UA" w:eastAsia="uk-UA"/>
        </w:rPr>
        <w:t>ендерні якості індивід</w:t>
      </w:r>
      <w:r>
        <w:rPr>
          <w:iCs/>
          <w:sz w:val="28"/>
          <w:szCs w:val="28"/>
          <w:lang w:val="uk-UA" w:eastAsia="uk-UA"/>
        </w:rPr>
        <w:t>ів</w:t>
      </w:r>
      <w:r w:rsidRPr="00B23EF3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 xml:space="preserve">систему їхніх цінностей, емоційних ставлень, навички рівноправних взаємин, </w:t>
      </w:r>
      <w:r w:rsidRPr="00B23EF3">
        <w:rPr>
          <w:iCs/>
          <w:sz w:val="28"/>
          <w:szCs w:val="28"/>
          <w:lang w:val="uk-UA" w:eastAsia="uk-UA"/>
        </w:rPr>
        <w:t xml:space="preserve">регулює родинні </w:t>
      </w:r>
      <w:r>
        <w:rPr>
          <w:iCs/>
          <w:sz w:val="28"/>
          <w:szCs w:val="28"/>
          <w:lang w:val="uk-UA" w:eastAsia="uk-UA"/>
        </w:rPr>
        <w:t>та</w:t>
      </w:r>
      <w:r w:rsidRPr="00B23EF3">
        <w:rPr>
          <w:iCs/>
          <w:sz w:val="28"/>
          <w:szCs w:val="28"/>
          <w:lang w:val="uk-UA" w:eastAsia="uk-UA"/>
        </w:rPr>
        <w:t xml:space="preserve"> міжстатеві </w:t>
      </w:r>
      <w:r>
        <w:rPr>
          <w:iCs/>
          <w:sz w:val="28"/>
          <w:szCs w:val="28"/>
          <w:lang w:val="uk-UA" w:eastAsia="uk-UA"/>
        </w:rPr>
        <w:t>відносини,</w:t>
      </w:r>
      <w:r w:rsidRPr="00B23EF3">
        <w:rPr>
          <w:iCs/>
          <w:sz w:val="28"/>
          <w:szCs w:val="28"/>
          <w:lang w:val="uk-UA" w:eastAsia="uk-UA"/>
        </w:rPr>
        <w:t xml:space="preserve"> розкриває в певному напрямку здібності</w:t>
      </w:r>
      <w:r>
        <w:rPr>
          <w:iCs/>
          <w:sz w:val="28"/>
          <w:szCs w:val="28"/>
          <w:lang w:val="uk-UA" w:eastAsia="uk-UA"/>
        </w:rPr>
        <w:t xml:space="preserve"> людини</w:t>
      </w:r>
      <w:r w:rsidRPr="00B23EF3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>спрямовує</w:t>
      </w:r>
      <w:r w:rsidRPr="00B23EF3">
        <w:rPr>
          <w:iCs/>
          <w:sz w:val="28"/>
          <w:szCs w:val="28"/>
          <w:lang w:val="uk-UA" w:eastAsia="uk-UA"/>
        </w:rPr>
        <w:t xml:space="preserve"> на здійснення тих чи інших видів діяльності</w:t>
      </w:r>
      <w:r w:rsidRPr="00636F4F">
        <w:rPr>
          <w:iCs/>
          <w:sz w:val="28"/>
          <w:szCs w:val="28"/>
          <w:lang w:val="uk-UA" w:eastAsia="uk-UA"/>
        </w:rPr>
        <w:t xml:space="preserve"> [1</w:t>
      </w:r>
      <w:r>
        <w:rPr>
          <w:iCs/>
          <w:sz w:val="28"/>
          <w:szCs w:val="28"/>
          <w:lang w:val="uk-UA" w:eastAsia="uk-UA"/>
        </w:rPr>
        <w:t>6</w:t>
      </w:r>
      <w:r w:rsidRPr="00360CEE">
        <w:rPr>
          <w:iCs/>
          <w:sz w:val="28"/>
          <w:szCs w:val="28"/>
          <w:lang w:val="uk-UA" w:eastAsia="uk-UA"/>
        </w:rPr>
        <w:t>]</w:t>
      </w:r>
      <w:r w:rsidRPr="00B23EF3"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bookmarkStart w:id="22" w:name="_Hlk532943621"/>
      <w:r>
        <w:rPr>
          <w:iCs/>
          <w:sz w:val="28"/>
          <w:szCs w:val="28"/>
          <w:lang w:val="uk-UA" w:eastAsia="uk-UA"/>
        </w:rPr>
        <w:t xml:space="preserve">Формуванню  навичок  рівноправних  стосунків  варто  приділяти  увагу  з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перших днів навчання дитини в школі. Вчитель початкових класів у цьому процесі є головною дійовою особою.</w:t>
      </w:r>
      <w:bookmarkEnd w:id="22"/>
      <w:r>
        <w:rPr>
          <w:iCs/>
          <w:sz w:val="28"/>
          <w:szCs w:val="28"/>
          <w:lang w:val="uk-UA" w:eastAsia="uk-UA"/>
        </w:rPr>
        <w:t xml:space="preserve"> </w:t>
      </w:r>
      <w:r w:rsidRPr="00360CEE">
        <w:rPr>
          <w:iCs/>
          <w:sz w:val="28"/>
          <w:szCs w:val="28"/>
          <w:lang w:val="uk-UA" w:eastAsia="uk-UA"/>
        </w:rPr>
        <w:t xml:space="preserve">На початку шкільного навчання стосунки між учнями багато в чому визначаються вчителем як організатором нової для </w:t>
      </w:r>
      <w:r>
        <w:rPr>
          <w:iCs/>
          <w:sz w:val="28"/>
          <w:szCs w:val="28"/>
          <w:lang w:val="uk-UA" w:eastAsia="uk-UA"/>
        </w:rPr>
        <w:t xml:space="preserve">них </w:t>
      </w:r>
      <w:r w:rsidRPr="00360CEE">
        <w:rPr>
          <w:iCs/>
          <w:sz w:val="28"/>
          <w:szCs w:val="28"/>
          <w:lang w:val="uk-UA" w:eastAsia="uk-UA"/>
        </w:rPr>
        <w:t>навчальної діяльності, з одного боку, і як значимою</w:t>
      </w:r>
      <w:r>
        <w:rPr>
          <w:iCs/>
          <w:sz w:val="28"/>
          <w:szCs w:val="28"/>
          <w:lang w:val="uk-UA" w:eastAsia="uk-UA"/>
        </w:rPr>
        <w:t>, авторитетною</w:t>
      </w:r>
      <w:r w:rsidRPr="00360CEE">
        <w:rPr>
          <w:iCs/>
          <w:sz w:val="28"/>
          <w:szCs w:val="28"/>
          <w:lang w:val="uk-UA" w:eastAsia="uk-UA"/>
        </w:rPr>
        <w:t xml:space="preserve"> особою, – з іншого. І хоча вплив учителя з </w:t>
      </w:r>
      <w:r w:rsidR="00746E74">
        <w:rPr>
          <w:iCs/>
          <w:sz w:val="28"/>
          <w:szCs w:val="28"/>
          <w:lang w:val="uk-UA" w:eastAsia="uk-UA"/>
        </w:rPr>
        <w:t>часом</w:t>
      </w:r>
      <w:r w:rsidRPr="00360CEE">
        <w:rPr>
          <w:iCs/>
          <w:sz w:val="28"/>
          <w:szCs w:val="28"/>
          <w:lang w:val="uk-UA" w:eastAsia="uk-UA"/>
        </w:rPr>
        <w:t xml:space="preserve"> стає меншим, закладені ним поведінкові стратегії і стереотипи сприймання </w:t>
      </w:r>
      <w:r w:rsidR="00746E74">
        <w:rPr>
          <w:iCs/>
          <w:sz w:val="28"/>
          <w:szCs w:val="28"/>
          <w:lang w:val="uk-UA" w:eastAsia="uk-UA"/>
        </w:rPr>
        <w:t xml:space="preserve">людей надовго </w:t>
      </w:r>
      <w:r w:rsidRPr="00360CEE">
        <w:rPr>
          <w:iCs/>
          <w:sz w:val="28"/>
          <w:szCs w:val="28"/>
          <w:lang w:val="uk-UA" w:eastAsia="uk-UA"/>
        </w:rPr>
        <w:t>залишають</w:t>
      </w:r>
      <w:r w:rsidR="00746E74">
        <w:rPr>
          <w:iCs/>
          <w:sz w:val="28"/>
          <w:szCs w:val="28"/>
          <w:lang w:val="uk-UA" w:eastAsia="uk-UA"/>
        </w:rPr>
        <w:t xml:space="preserve"> свій слід у свідомості учнів</w:t>
      </w:r>
      <w:r w:rsidRPr="00360CEE"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lastRenderedPageBreak/>
        <w:t>Що сприятиме розвитку гендерної культури молодших школярів? Проведений нами теоретичний аналіз і результати емпіричного дослідження дають підстави вважати, що це насамперед:</w:t>
      </w:r>
    </w:p>
    <w:p w:rsidR="007B7431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ф</w:t>
      </w:r>
      <w:r w:rsidRPr="0072035A">
        <w:rPr>
          <w:iCs/>
          <w:sz w:val="28"/>
          <w:szCs w:val="28"/>
          <w:lang w:val="uk-UA" w:eastAsia="uk-UA"/>
        </w:rPr>
        <w:t xml:space="preserve">ормування </w:t>
      </w:r>
      <w:r>
        <w:rPr>
          <w:iCs/>
          <w:sz w:val="28"/>
          <w:szCs w:val="28"/>
          <w:lang w:val="uk-UA" w:eastAsia="uk-UA"/>
        </w:rPr>
        <w:t>г</w:t>
      </w:r>
      <w:r w:rsidRPr="0072035A">
        <w:rPr>
          <w:iCs/>
          <w:sz w:val="28"/>
          <w:szCs w:val="28"/>
          <w:lang w:val="uk-UA" w:eastAsia="uk-UA"/>
        </w:rPr>
        <w:t>ендерної компетентності дітей</w:t>
      </w:r>
      <w:r>
        <w:rPr>
          <w:iCs/>
          <w:sz w:val="28"/>
          <w:szCs w:val="28"/>
          <w:lang w:val="uk-UA" w:eastAsia="uk-UA"/>
        </w:rPr>
        <w:t>;</w:t>
      </w:r>
    </w:p>
    <w:p w:rsidR="007B7431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ф</w:t>
      </w:r>
      <w:r w:rsidRPr="0072035A">
        <w:rPr>
          <w:iCs/>
          <w:sz w:val="28"/>
          <w:szCs w:val="28"/>
          <w:lang w:val="uk-UA" w:eastAsia="uk-UA"/>
        </w:rPr>
        <w:t>ормування культури прояву емоцій</w:t>
      </w:r>
      <w:r>
        <w:rPr>
          <w:iCs/>
          <w:sz w:val="28"/>
          <w:szCs w:val="28"/>
          <w:lang w:val="uk-UA" w:eastAsia="uk-UA"/>
        </w:rPr>
        <w:t>;</w:t>
      </w:r>
    </w:p>
    <w:p w:rsidR="007B7431" w:rsidRPr="0072035A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розвиток з</w:t>
      </w:r>
      <w:r w:rsidRPr="0072035A">
        <w:rPr>
          <w:iCs/>
          <w:sz w:val="28"/>
          <w:szCs w:val="28"/>
          <w:lang w:val="uk-UA" w:eastAsia="uk-UA"/>
        </w:rPr>
        <w:t>датн</w:t>
      </w:r>
      <w:r>
        <w:rPr>
          <w:iCs/>
          <w:sz w:val="28"/>
          <w:szCs w:val="28"/>
          <w:lang w:val="uk-UA" w:eastAsia="uk-UA"/>
        </w:rPr>
        <w:t>о</w:t>
      </w:r>
      <w:r w:rsidRPr="0072035A">
        <w:rPr>
          <w:iCs/>
          <w:sz w:val="28"/>
          <w:szCs w:val="28"/>
          <w:lang w:val="uk-UA" w:eastAsia="uk-UA"/>
        </w:rPr>
        <w:t>ст</w:t>
      </w:r>
      <w:r>
        <w:rPr>
          <w:iCs/>
          <w:sz w:val="28"/>
          <w:szCs w:val="28"/>
          <w:lang w:val="uk-UA" w:eastAsia="uk-UA"/>
        </w:rPr>
        <w:t>і</w:t>
      </w:r>
      <w:r w:rsidRPr="0072035A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в</w:t>
      </w:r>
      <w:r w:rsidRPr="0072035A">
        <w:rPr>
          <w:iCs/>
          <w:sz w:val="28"/>
          <w:szCs w:val="28"/>
          <w:lang w:val="uk-UA" w:eastAsia="uk-UA"/>
        </w:rPr>
        <w:t xml:space="preserve">чителя до </w:t>
      </w:r>
      <w:r>
        <w:rPr>
          <w:iCs/>
          <w:sz w:val="28"/>
          <w:szCs w:val="28"/>
          <w:lang w:val="uk-UA" w:eastAsia="uk-UA"/>
        </w:rPr>
        <w:t>г</w:t>
      </w:r>
      <w:r w:rsidRPr="0072035A">
        <w:rPr>
          <w:iCs/>
          <w:sz w:val="28"/>
          <w:szCs w:val="28"/>
          <w:lang w:val="uk-UA" w:eastAsia="uk-UA"/>
        </w:rPr>
        <w:t xml:space="preserve">ендерної чутливості в організації </w:t>
      </w:r>
      <w:r>
        <w:rPr>
          <w:iCs/>
          <w:sz w:val="28"/>
          <w:szCs w:val="28"/>
          <w:lang w:val="uk-UA" w:eastAsia="uk-UA"/>
        </w:rPr>
        <w:t>освітнього</w:t>
      </w:r>
      <w:r w:rsidRPr="0072035A">
        <w:rPr>
          <w:iCs/>
          <w:sz w:val="28"/>
          <w:szCs w:val="28"/>
          <w:lang w:val="uk-UA" w:eastAsia="uk-UA"/>
        </w:rPr>
        <w:t xml:space="preserve"> процесу</w:t>
      </w:r>
      <w:r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120" w:beforeAutospacing="0" w:after="0" w:afterAutospacing="0" w:line="360" w:lineRule="auto"/>
        <w:jc w:val="center"/>
        <w:rPr>
          <w:i/>
          <w:iCs/>
          <w:sz w:val="28"/>
          <w:szCs w:val="28"/>
          <w:lang w:val="uk-UA" w:eastAsia="uk-UA"/>
        </w:rPr>
      </w:pPr>
      <w:bookmarkStart w:id="23" w:name="_Hlk532944102"/>
      <w:r w:rsidRPr="0050022A">
        <w:rPr>
          <w:i/>
          <w:iCs/>
          <w:sz w:val="28"/>
          <w:szCs w:val="28"/>
          <w:lang w:val="uk-UA" w:eastAsia="uk-UA"/>
        </w:rPr>
        <w:t xml:space="preserve">Формування </w:t>
      </w:r>
      <w:bookmarkStart w:id="24" w:name="_Hlk532946827"/>
      <w:r>
        <w:rPr>
          <w:i/>
          <w:iCs/>
          <w:sz w:val="28"/>
          <w:szCs w:val="28"/>
          <w:lang w:val="uk-UA" w:eastAsia="uk-UA"/>
        </w:rPr>
        <w:t>г</w:t>
      </w:r>
      <w:r w:rsidRPr="0050022A">
        <w:rPr>
          <w:i/>
          <w:iCs/>
          <w:sz w:val="28"/>
          <w:szCs w:val="28"/>
          <w:lang w:val="uk-UA" w:eastAsia="uk-UA"/>
        </w:rPr>
        <w:t>ендерної компетентності дітей</w:t>
      </w:r>
      <w:bookmarkEnd w:id="24"/>
    </w:p>
    <w:bookmarkEnd w:id="23"/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Цілеспрямована робота з розвитку гендерної компетентності як </w:t>
      </w:r>
      <w:r w:rsidRPr="00DA204A">
        <w:rPr>
          <w:iCs/>
          <w:sz w:val="28"/>
          <w:szCs w:val="28"/>
          <w:lang w:val="uk-UA" w:eastAsia="uk-UA"/>
        </w:rPr>
        <w:t>соціально-психологічн</w:t>
      </w:r>
      <w:r>
        <w:rPr>
          <w:iCs/>
          <w:sz w:val="28"/>
          <w:szCs w:val="28"/>
          <w:lang w:val="uk-UA" w:eastAsia="uk-UA"/>
        </w:rPr>
        <w:t>ої</w:t>
      </w:r>
      <w:r w:rsidRPr="00DA204A">
        <w:rPr>
          <w:iCs/>
          <w:sz w:val="28"/>
          <w:szCs w:val="28"/>
          <w:lang w:val="uk-UA" w:eastAsia="uk-UA"/>
        </w:rPr>
        <w:t xml:space="preserve"> характеристик</w:t>
      </w:r>
      <w:r>
        <w:rPr>
          <w:iCs/>
          <w:sz w:val="28"/>
          <w:szCs w:val="28"/>
          <w:lang w:val="uk-UA" w:eastAsia="uk-UA"/>
        </w:rPr>
        <w:t>и</w:t>
      </w:r>
      <w:r w:rsidRPr="00DA204A">
        <w:rPr>
          <w:iCs/>
          <w:sz w:val="28"/>
          <w:szCs w:val="28"/>
          <w:lang w:val="uk-UA" w:eastAsia="uk-UA"/>
        </w:rPr>
        <w:t xml:space="preserve"> людини, що дозволяє їй бути ефективною в системі міжстатевої взаємодії</w:t>
      </w:r>
      <w:r>
        <w:rPr>
          <w:iCs/>
          <w:sz w:val="28"/>
          <w:szCs w:val="28"/>
          <w:lang w:val="uk-UA" w:eastAsia="uk-UA"/>
        </w:rPr>
        <w:t xml:space="preserve">, включає в себе </w:t>
      </w:r>
      <w:r w:rsidRPr="0050022A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г</w:t>
      </w:r>
      <w:r w:rsidRPr="0050022A">
        <w:rPr>
          <w:iCs/>
          <w:sz w:val="28"/>
          <w:szCs w:val="28"/>
          <w:lang w:val="uk-UA" w:eastAsia="uk-UA"/>
        </w:rPr>
        <w:t xml:space="preserve">ендерні знання, уміння й </w:t>
      </w:r>
      <w:r>
        <w:rPr>
          <w:iCs/>
          <w:sz w:val="28"/>
          <w:szCs w:val="28"/>
          <w:lang w:val="uk-UA" w:eastAsia="uk-UA"/>
        </w:rPr>
        <w:t xml:space="preserve">соціальні </w:t>
      </w:r>
      <w:r w:rsidRPr="0050022A">
        <w:rPr>
          <w:iCs/>
          <w:sz w:val="28"/>
          <w:szCs w:val="28"/>
          <w:lang w:val="uk-UA" w:eastAsia="uk-UA"/>
        </w:rPr>
        <w:t>навички</w:t>
      </w:r>
      <w:r>
        <w:rPr>
          <w:iCs/>
          <w:sz w:val="28"/>
          <w:szCs w:val="28"/>
          <w:lang w:val="uk-UA" w:eastAsia="uk-UA"/>
        </w:rPr>
        <w:t xml:space="preserve"> рівноправної взаємодії</w:t>
      </w:r>
      <w:r w:rsidRPr="0050022A">
        <w:rPr>
          <w:iCs/>
          <w:sz w:val="28"/>
          <w:szCs w:val="28"/>
          <w:lang w:val="uk-UA" w:eastAsia="uk-UA"/>
        </w:rPr>
        <w:t xml:space="preserve">, </w:t>
      </w:r>
      <w:r>
        <w:rPr>
          <w:iCs/>
          <w:sz w:val="28"/>
          <w:szCs w:val="28"/>
          <w:lang w:val="uk-UA" w:eastAsia="uk-UA"/>
        </w:rPr>
        <w:t xml:space="preserve">толерантного ставлення одне до одного, </w:t>
      </w:r>
      <w:r w:rsidRPr="0050022A">
        <w:rPr>
          <w:iCs/>
          <w:sz w:val="28"/>
          <w:szCs w:val="28"/>
          <w:lang w:val="uk-UA" w:eastAsia="uk-UA"/>
        </w:rPr>
        <w:t xml:space="preserve">мотивацію до реалізації принципів </w:t>
      </w:r>
      <w:r>
        <w:rPr>
          <w:iCs/>
          <w:sz w:val="28"/>
          <w:szCs w:val="28"/>
          <w:lang w:val="uk-UA" w:eastAsia="uk-UA"/>
        </w:rPr>
        <w:t>г</w:t>
      </w:r>
      <w:r w:rsidRPr="0050022A">
        <w:rPr>
          <w:iCs/>
          <w:sz w:val="28"/>
          <w:szCs w:val="28"/>
          <w:lang w:val="uk-UA" w:eastAsia="uk-UA"/>
        </w:rPr>
        <w:t>ендерної рівності в особистому та професійному житті</w:t>
      </w:r>
      <w:r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72035A">
        <w:rPr>
          <w:iCs/>
          <w:sz w:val="28"/>
          <w:szCs w:val="28"/>
          <w:lang w:val="uk-UA" w:eastAsia="uk-UA"/>
        </w:rPr>
        <w:t xml:space="preserve">У процесі формування і розвитку </w:t>
      </w:r>
      <w:r>
        <w:rPr>
          <w:iCs/>
          <w:sz w:val="28"/>
          <w:szCs w:val="28"/>
          <w:lang w:val="uk-UA" w:eastAsia="uk-UA"/>
        </w:rPr>
        <w:t>г</w:t>
      </w:r>
      <w:r w:rsidRPr="0072035A">
        <w:rPr>
          <w:iCs/>
          <w:sz w:val="28"/>
          <w:szCs w:val="28"/>
          <w:lang w:val="uk-UA" w:eastAsia="uk-UA"/>
        </w:rPr>
        <w:t>ендерної компетентності особистості можна ви</w:t>
      </w:r>
      <w:r>
        <w:rPr>
          <w:iCs/>
          <w:sz w:val="28"/>
          <w:szCs w:val="28"/>
          <w:lang w:val="uk-UA" w:eastAsia="uk-UA"/>
        </w:rPr>
        <w:t xml:space="preserve">окремити </w:t>
      </w:r>
      <w:r w:rsidRPr="0072035A">
        <w:rPr>
          <w:iCs/>
          <w:sz w:val="28"/>
          <w:szCs w:val="28"/>
          <w:lang w:val="uk-UA" w:eastAsia="uk-UA"/>
        </w:rPr>
        <w:t xml:space="preserve"> три основні етапи діяльності</w:t>
      </w:r>
      <w:r>
        <w:rPr>
          <w:iCs/>
          <w:sz w:val="28"/>
          <w:szCs w:val="28"/>
          <w:lang w:val="uk-UA" w:eastAsia="uk-UA"/>
        </w:rPr>
        <w:t>.</w:t>
      </w:r>
      <w:r w:rsidRPr="0072035A">
        <w:rPr>
          <w:iCs/>
          <w:sz w:val="28"/>
          <w:szCs w:val="28"/>
          <w:lang w:val="uk-UA" w:eastAsia="uk-UA"/>
        </w:rPr>
        <w:t xml:space="preserve"> </w:t>
      </w:r>
    </w:p>
    <w:p w:rsidR="007B7431" w:rsidRDefault="007B7431" w:rsidP="007B7431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1134" w:hanging="425"/>
        <w:jc w:val="both"/>
        <w:rPr>
          <w:iCs/>
          <w:sz w:val="28"/>
          <w:szCs w:val="28"/>
          <w:lang w:val="uk-UA" w:eastAsia="uk-UA"/>
        </w:rPr>
      </w:pPr>
      <w:r w:rsidRPr="0072035A">
        <w:rPr>
          <w:iCs/>
          <w:sz w:val="28"/>
          <w:szCs w:val="28"/>
          <w:lang w:val="uk-UA" w:eastAsia="uk-UA"/>
        </w:rPr>
        <w:t xml:space="preserve">Етап формування системи </w:t>
      </w:r>
      <w:r>
        <w:rPr>
          <w:iCs/>
          <w:sz w:val="28"/>
          <w:szCs w:val="28"/>
          <w:lang w:val="uk-UA" w:eastAsia="uk-UA"/>
        </w:rPr>
        <w:t>г</w:t>
      </w:r>
      <w:r w:rsidRPr="0072035A">
        <w:rPr>
          <w:iCs/>
          <w:sz w:val="28"/>
          <w:szCs w:val="28"/>
          <w:lang w:val="uk-UA" w:eastAsia="uk-UA"/>
        </w:rPr>
        <w:t xml:space="preserve">ендерних знань. </w:t>
      </w:r>
    </w:p>
    <w:p w:rsidR="007B7431" w:rsidRDefault="007B7431" w:rsidP="007B7431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1134" w:hanging="425"/>
        <w:jc w:val="both"/>
        <w:rPr>
          <w:iCs/>
          <w:sz w:val="28"/>
          <w:szCs w:val="28"/>
          <w:lang w:val="uk-UA" w:eastAsia="uk-UA"/>
        </w:rPr>
      </w:pPr>
      <w:r w:rsidRPr="0072035A">
        <w:rPr>
          <w:iCs/>
          <w:sz w:val="28"/>
          <w:szCs w:val="28"/>
          <w:lang w:val="uk-UA" w:eastAsia="uk-UA"/>
        </w:rPr>
        <w:t xml:space="preserve">Етап формування умінь аналізу явищ і ситуацій </w:t>
      </w:r>
      <w:r>
        <w:rPr>
          <w:iCs/>
          <w:sz w:val="28"/>
          <w:szCs w:val="28"/>
          <w:lang w:val="uk-UA" w:eastAsia="uk-UA"/>
        </w:rPr>
        <w:t>г</w:t>
      </w:r>
      <w:r w:rsidRPr="0072035A">
        <w:rPr>
          <w:iCs/>
          <w:sz w:val="28"/>
          <w:szCs w:val="28"/>
          <w:lang w:val="uk-UA" w:eastAsia="uk-UA"/>
        </w:rPr>
        <w:t>ендерної нерівності.</w:t>
      </w:r>
    </w:p>
    <w:p w:rsidR="007B7431" w:rsidRDefault="007B7431" w:rsidP="007B7431">
      <w:pPr>
        <w:pStyle w:val="a4"/>
        <w:numPr>
          <w:ilvl w:val="0"/>
          <w:numId w:val="20"/>
        </w:numPr>
        <w:spacing w:before="0" w:beforeAutospacing="0" w:after="0" w:afterAutospacing="0" w:line="360" w:lineRule="auto"/>
        <w:ind w:left="1134" w:hanging="425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Етап </w:t>
      </w:r>
      <w:r w:rsidRPr="00DA204A">
        <w:rPr>
          <w:iCs/>
          <w:sz w:val="28"/>
          <w:szCs w:val="28"/>
          <w:lang w:val="uk-UA" w:eastAsia="uk-UA"/>
        </w:rPr>
        <w:t xml:space="preserve">відпрацювання навичок </w:t>
      </w:r>
      <w:r>
        <w:rPr>
          <w:iCs/>
          <w:sz w:val="28"/>
          <w:szCs w:val="28"/>
          <w:lang w:val="uk-UA" w:eastAsia="uk-UA"/>
        </w:rPr>
        <w:t>г</w:t>
      </w:r>
      <w:r w:rsidRPr="00DA204A">
        <w:rPr>
          <w:iCs/>
          <w:sz w:val="28"/>
          <w:szCs w:val="28"/>
          <w:lang w:val="uk-UA" w:eastAsia="uk-UA"/>
        </w:rPr>
        <w:t>ендерно компетентної поведінки [2</w:t>
      </w:r>
      <w:r>
        <w:rPr>
          <w:iCs/>
          <w:sz w:val="28"/>
          <w:szCs w:val="28"/>
          <w:lang w:val="uk-UA" w:eastAsia="uk-UA"/>
        </w:rPr>
        <w:t>2</w:t>
      </w:r>
      <w:r w:rsidRPr="00DA204A">
        <w:rPr>
          <w:iCs/>
          <w:sz w:val="28"/>
          <w:szCs w:val="28"/>
          <w:lang w:val="uk-UA" w:eastAsia="uk-UA"/>
        </w:rPr>
        <w:t>].</w:t>
      </w:r>
    </w:p>
    <w:p w:rsidR="007B7431" w:rsidRPr="004B2DA8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4B2DA8">
        <w:rPr>
          <w:iCs/>
          <w:sz w:val="28"/>
          <w:szCs w:val="28"/>
          <w:lang w:val="uk-UA" w:eastAsia="uk-UA"/>
        </w:rPr>
        <w:t xml:space="preserve">Кожен із виокремлених етапів важливий у формуванні </w:t>
      </w:r>
      <w:r>
        <w:rPr>
          <w:iCs/>
          <w:sz w:val="28"/>
          <w:szCs w:val="28"/>
          <w:lang w:val="uk-UA" w:eastAsia="uk-UA"/>
        </w:rPr>
        <w:t>г</w:t>
      </w:r>
      <w:r w:rsidRPr="004B2DA8">
        <w:rPr>
          <w:iCs/>
          <w:sz w:val="28"/>
          <w:szCs w:val="28"/>
          <w:lang w:val="uk-UA" w:eastAsia="uk-UA"/>
        </w:rPr>
        <w:t>ендерної компетентності дітей</w:t>
      </w:r>
      <w:r>
        <w:rPr>
          <w:iCs/>
          <w:sz w:val="28"/>
          <w:szCs w:val="28"/>
          <w:lang w:val="uk-UA" w:eastAsia="uk-UA"/>
        </w:rPr>
        <w:t xml:space="preserve"> молодшого шкільного віку.</w:t>
      </w:r>
      <w:r w:rsidRPr="004B2DA8">
        <w:rPr>
          <w:iCs/>
          <w:sz w:val="28"/>
          <w:szCs w:val="28"/>
          <w:lang w:val="uk-UA" w:eastAsia="uk-UA"/>
        </w:rPr>
        <w:t xml:space="preserve">  </w:t>
      </w:r>
      <w:bookmarkStart w:id="25" w:name="_Hlk532945752"/>
    </w:p>
    <w:p w:rsidR="007B7431" w:rsidRPr="00DA204A" w:rsidRDefault="007B7431" w:rsidP="007B7431">
      <w:pPr>
        <w:pStyle w:val="a4"/>
        <w:spacing w:before="120" w:beforeAutospacing="0" w:after="0" w:afterAutospacing="0" w:line="360" w:lineRule="auto"/>
        <w:jc w:val="center"/>
        <w:rPr>
          <w:i/>
          <w:iCs/>
          <w:sz w:val="28"/>
          <w:szCs w:val="28"/>
          <w:lang w:val="uk-UA" w:eastAsia="uk-UA"/>
        </w:rPr>
      </w:pPr>
      <w:r w:rsidRPr="00DA204A">
        <w:rPr>
          <w:i/>
          <w:iCs/>
          <w:sz w:val="28"/>
          <w:szCs w:val="28"/>
          <w:lang w:val="uk-UA" w:eastAsia="uk-UA"/>
        </w:rPr>
        <w:t>Формування культури прояву емоцій</w:t>
      </w:r>
    </w:p>
    <w:bookmarkEnd w:id="25"/>
    <w:p w:rsidR="00A449B0" w:rsidRDefault="007B7431" w:rsidP="00A449B0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Формування культури емоцій дітей – одне із найскладніших завдань у роботі вчителя, що передбачає р</w:t>
      </w:r>
      <w:r w:rsidRPr="00783DE5">
        <w:rPr>
          <w:iCs/>
          <w:sz w:val="28"/>
          <w:szCs w:val="28"/>
          <w:lang w:val="uk-UA" w:eastAsia="uk-UA"/>
        </w:rPr>
        <w:t xml:space="preserve">озвиток емоційної сфери </w:t>
      </w:r>
      <w:r>
        <w:rPr>
          <w:iCs/>
          <w:sz w:val="28"/>
          <w:szCs w:val="28"/>
          <w:lang w:val="uk-UA" w:eastAsia="uk-UA"/>
        </w:rPr>
        <w:t>і</w:t>
      </w:r>
      <w:r w:rsidRPr="00783DE5">
        <w:rPr>
          <w:iCs/>
          <w:sz w:val="28"/>
          <w:szCs w:val="28"/>
          <w:lang w:val="uk-UA" w:eastAsia="uk-UA"/>
        </w:rPr>
        <w:t xml:space="preserve"> ціннісних орієнт</w:t>
      </w:r>
      <w:r>
        <w:rPr>
          <w:iCs/>
          <w:sz w:val="28"/>
          <w:szCs w:val="28"/>
          <w:lang w:val="uk-UA" w:eastAsia="uk-UA"/>
        </w:rPr>
        <w:t>ацій</w:t>
      </w:r>
      <w:r w:rsidRPr="00783DE5">
        <w:rPr>
          <w:iCs/>
          <w:sz w:val="28"/>
          <w:szCs w:val="28"/>
          <w:lang w:val="uk-UA" w:eastAsia="uk-UA"/>
        </w:rPr>
        <w:t xml:space="preserve"> молодших школярів. </w:t>
      </w:r>
      <w:r w:rsidR="00903A29">
        <w:rPr>
          <w:iCs/>
          <w:sz w:val="28"/>
          <w:szCs w:val="28"/>
          <w:lang w:val="uk-UA" w:eastAsia="uk-UA"/>
        </w:rPr>
        <w:t xml:space="preserve">Донедавна у школі переважно вчили </w:t>
      </w:r>
      <w:r w:rsidR="00903A29" w:rsidRPr="00903A29">
        <w:rPr>
          <w:iCs/>
          <w:sz w:val="28"/>
          <w:szCs w:val="28"/>
          <w:lang w:val="uk-UA" w:eastAsia="uk-UA"/>
        </w:rPr>
        <w:t>помічати дії, а не стан</w:t>
      </w:r>
      <w:r w:rsidR="00A449B0">
        <w:rPr>
          <w:iCs/>
          <w:sz w:val="28"/>
          <w:szCs w:val="28"/>
          <w:lang w:val="uk-UA" w:eastAsia="uk-UA"/>
        </w:rPr>
        <w:t>и</w:t>
      </w:r>
      <w:r w:rsidR="00903A29" w:rsidRPr="00903A29">
        <w:rPr>
          <w:iCs/>
          <w:sz w:val="28"/>
          <w:szCs w:val="28"/>
          <w:lang w:val="uk-UA" w:eastAsia="uk-UA"/>
        </w:rPr>
        <w:t>, вчин</w:t>
      </w:r>
      <w:r w:rsidR="00903A29">
        <w:rPr>
          <w:iCs/>
          <w:sz w:val="28"/>
          <w:szCs w:val="28"/>
          <w:lang w:val="uk-UA" w:eastAsia="uk-UA"/>
        </w:rPr>
        <w:t>ки</w:t>
      </w:r>
      <w:r w:rsidR="00903A29" w:rsidRPr="00903A29">
        <w:rPr>
          <w:iCs/>
          <w:sz w:val="28"/>
          <w:szCs w:val="28"/>
          <w:lang w:val="uk-UA" w:eastAsia="uk-UA"/>
        </w:rPr>
        <w:t>, а не стосунки школярів</w:t>
      </w:r>
      <w:r w:rsidR="00B92974">
        <w:rPr>
          <w:iCs/>
          <w:sz w:val="28"/>
          <w:szCs w:val="28"/>
          <w:lang w:val="uk-UA" w:eastAsia="uk-UA"/>
        </w:rPr>
        <w:t>;</w:t>
      </w:r>
      <w:r w:rsidR="00B93FF1">
        <w:rPr>
          <w:iCs/>
          <w:sz w:val="28"/>
          <w:szCs w:val="28"/>
          <w:lang w:val="uk-UA" w:eastAsia="uk-UA"/>
        </w:rPr>
        <w:t xml:space="preserve"> </w:t>
      </w:r>
      <w:r w:rsidR="00B92974">
        <w:rPr>
          <w:iCs/>
          <w:sz w:val="28"/>
          <w:szCs w:val="28"/>
          <w:lang w:val="uk-UA" w:eastAsia="uk-UA"/>
        </w:rPr>
        <w:t>д</w:t>
      </w:r>
      <w:r w:rsidR="00B93FF1">
        <w:rPr>
          <w:iCs/>
          <w:sz w:val="28"/>
          <w:szCs w:val="28"/>
          <w:lang w:val="uk-UA" w:eastAsia="uk-UA"/>
        </w:rPr>
        <w:t>онедавна в</w:t>
      </w:r>
      <w:r w:rsidR="00B93FF1" w:rsidRPr="00B93FF1">
        <w:rPr>
          <w:iCs/>
          <w:sz w:val="28"/>
          <w:szCs w:val="28"/>
          <w:lang w:val="uk-UA" w:eastAsia="uk-UA"/>
        </w:rPr>
        <w:t>важалося, що дівчатка мають емоційнішу вдачу, а хлопчики більш схильні до логічного мислення</w:t>
      </w:r>
      <w:r w:rsidR="00B92974">
        <w:rPr>
          <w:iCs/>
          <w:sz w:val="28"/>
          <w:szCs w:val="28"/>
          <w:lang w:val="uk-UA" w:eastAsia="uk-UA"/>
        </w:rPr>
        <w:t xml:space="preserve">, – все </w:t>
      </w:r>
      <w:r w:rsidR="00B93FF1">
        <w:rPr>
          <w:iCs/>
          <w:sz w:val="28"/>
          <w:szCs w:val="28"/>
          <w:lang w:val="uk-UA" w:eastAsia="uk-UA"/>
        </w:rPr>
        <w:t xml:space="preserve"> </w:t>
      </w:r>
      <w:r w:rsidR="00B92974">
        <w:rPr>
          <w:iCs/>
          <w:sz w:val="28"/>
          <w:szCs w:val="28"/>
          <w:lang w:val="uk-UA" w:eastAsia="uk-UA"/>
        </w:rPr>
        <w:t>це</w:t>
      </w:r>
      <w:r w:rsidR="00903A29" w:rsidRPr="00903A29">
        <w:rPr>
          <w:iCs/>
          <w:sz w:val="28"/>
          <w:szCs w:val="28"/>
          <w:lang w:val="uk-UA" w:eastAsia="uk-UA"/>
        </w:rPr>
        <w:t xml:space="preserve"> збіднювало емоційний спектр процесу спілкування. </w:t>
      </w:r>
      <w:r>
        <w:rPr>
          <w:iCs/>
          <w:sz w:val="28"/>
          <w:szCs w:val="28"/>
          <w:lang w:val="uk-UA" w:eastAsia="uk-UA"/>
        </w:rPr>
        <w:t xml:space="preserve">Важливо вчити </w:t>
      </w:r>
      <w:r w:rsidR="00B92974">
        <w:rPr>
          <w:iCs/>
          <w:sz w:val="28"/>
          <w:szCs w:val="28"/>
          <w:lang w:val="uk-UA" w:eastAsia="uk-UA"/>
        </w:rPr>
        <w:t xml:space="preserve">всіх </w:t>
      </w:r>
      <w:r>
        <w:rPr>
          <w:iCs/>
          <w:sz w:val="28"/>
          <w:szCs w:val="28"/>
          <w:lang w:val="uk-UA" w:eastAsia="uk-UA"/>
        </w:rPr>
        <w:t xml:space="preserve">дітей </w:t>
      </w:r>
      <w:r w:rsidR="00B92974">
        <w:rPr>
          <w:iCs/>
          <w:sz w:val="28"/>
          <w:szCs w:val="28"/>
          <w:lang w:val="uk-UA" w:eastAsia="uk-UA"/>
        </w:rPr>
        <w:t xml:space="preserve">проявляти й </w:t>
      </w:r>
      <w:r>
        <w:rPr>
          <w:iCs/>
          <w:sz w:val="28"/>
          <w:szCs w:val="28"/>
          <w:lang w:val="uk-UA" w:eastAsia="uk-UA"/>
        </w:rPr>
        <w:t xml:space="preserve">розрізняти емоції й </w:t>
      </w:r>
      <w:r w:rsidRPr="00DE6EE3">
        <w:rPr>
          <w:iCs/>
          <w:sz w:val="28"/>
          <w:szCs w:val="28"/>
          <w:lang w:val="uk-UA" w:eastAsia="uk-UA"/>
        </w:rPr>
        <w:t>емоційн</w:t>
      </w:r>
      <w:r>
        <w:rPr>
          <w:iCs/>
          <w:sz w:val="28"/>
          <w:szCs w:val="28"/>
          <w:lang w:val="uk-UA" w:eastAsia="uk-UA"/>
        </w:rPr>
        <w:t>і</w:t>
      </w:r>
      <w:r w:rsidRPr="00DE6EE3">
        <w:rPr>
          <w:iCs/>
          <w:sz w:val="28"/>
          <w:szCs w:val="28"/>
          <w:lang w:val="uk-UA" w:eastAsia="uk-UA"/>
        </w:rPr>
        <w:t xml:space="preserve"> стан</w:t>
      </w:r>
      <w:r>
        <w:rPr>
          <w:iCs/>
          <w:sz w:val="28"/>
          <w:szCs w:val="28"/>
          <w:lang w:val="uk-UA" w:eastAsia="uk-UA"/>
        </w:rPr>
        <w:t>и</w:t>
      </w:r>
      <w:r w:rsidRPr="00DE6EE3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 xml:space="preserve">та контролювати </w:t>
      </w:r>
      <w:r w:rsidRPr="00DE6EE3">
        <w:rPr>
          <w:iCs/>
          <w:sz w:val="28"/>
          <w:szCs w:val="28"/>
          <w:lang w:val="uk-UA" w:eastAsia="uk-UA"/>
        </w:rPr>
        <w:t>емоційн</w:t>
      </w:r>
      <w:r>
        <w:rPr>
          <w:iCs/>
          <w:sz w:val="28"/>
          <w:szCs w:val="28"/>
          <w:lang w:val="uk-UA" w:eastAsia="uk-UA"/>
        </w:rPr>
        <w:t>і</w:t>
      </w:r>
      <w:r w:rsidRPr="00DE6EE3">
        <w:rPr>
          <w:iCs/>
          <w:sz w:val="28"/>
          <w:szCs w:val="28"/>
          <w:lang w:val="uk-UA" w:eastAsia="uk-UA"/>
        </w:rPr>
        <w:t xml:space="preserve"> реакці</w:t>
      </w:r>
      <w:r>
        <w:rPr>
          <w:iCs/>
          <w:sz w:val="28"/>
          <w:szCs w:val="28"/>
          <w:lang w:val="uk-UA" w:eastAsia="uk-UA"/>
        </w:rPr>
        <w:t>ї</w:t>
      </w:r>
      <w:r w:rsidRPr="00DE6EE3">
        <w:rPr>
          <w:iCs/>
          <w:sz w:val="28"/>
          <w:szCs w:val="28"/>
          <w:lang w:val="uk-UA" w:eastAsia="uk-UA"/>
        </w:rPr>
        <w:t xml:space="preserve"> </w:t>
      </w:r>
      <w:r w:rsidRPr="00DE6EE3">
        <w:rPr>
          <w:iCs/>
          <w:sz w:val="28"/>
          <w:szCs w:val="28"/>
          <w:lang w:val="uk-UA" w:eastAsia="uk-UA"/>
        </w:rPr>
        <w:lastRenderedPageBreak/>
        <w:t>на зовнішні і внутрішні впливи;</w:t>
      </w:r>
      <w:r>
        <w:rPr>
          <w:iCs/>
          <w:sz w:val="28"/>
          <w:szCs w:val="28"/>
          <w:lang w:val="uk-UA" w:eastAsia="uk-UA"/>
        </w:rPr>
        <w:t xml:space="preserve"> розуміти причини, які лежать в основі прихильності людей; чинники, що викликають симпатії чи антипатії. </w:t>
      </w:r>
      <w:r w:rsidR="00A449B0">
        <w:rPr>
          <w:iCs/>
          <w:sz w:val="28"/>
          <w:szCs w:val="28"/>
          <w:lang w:val="uk-UA" w:eastAsia="uk-UA"/>
        </w:rPr>
        <w:t>Це сприятиме розвитку основних емоційних компетенцій школярів: розуміти зв’язок між емоціями, думками і діями; розпізнавати свій емоційний стан та емоційні стани інших; керувати своїм емоційним станом і впливати на емоційні стани інших; розвивати емоційні стани, що ведуть до успіху; підтримувати доброзичливі міжособистісні стосунки.</w:t>
      </w:r>
    </w:p>
    <w:p w:rsidR="007B7431" w:rsidRDefault="00E26DD3" w:rsidP="00EF35C8">
      <w:pPr>
        <w:pStyle w:val="a4"/>
        <w:spacing w:before="120" w:beforeAutospacing="0" w:after="0" w:afterAutospacing="0" w:line="360" w:lineRule="auto"/>
        <w:ind w:firstLine="142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  </w:t>
      </w:r>
      <w:bookmarkStart w:id="26" w:name="_Hlk532945694"/>
      <w:r w:rsidR="007B7431" w:rsidRPr="002F3AE3">
        <w:rPr>
          <w:i/>
          <w:iCs/>
          <w:sz w:val="28"/>
          <w:szCs w:val="28"/>
          <w:lang w:val="uk-UA" w:eastAsia="uk-UA"/>
        </w:rPr>
        <w:t xml:space="preserve">Здатність учителя до </w:t>
      </w:r>
      <w:r w:rsidR="007B7431">
        <w:rPr>
          <w:i/>
          <w:iCs/>
          <w:sz w:val="28"/>
          <w:szCs w:val="28"/>
          <w:lang w:val="uk-UA" w:eastAsia="uk-UA"/>
        </w:rPr>
        <w:t>г</w:t>
      </w:r>
      <w:r w:rsidR="007B7431" w:rsidRPr="002F3AE3">
        <w:rPr>
          <w:i/>
          <w:iCs/>
          <w:sz w:val="28"/>
          <w:szCs w:val="28"/>
          <w:lang w:val="uk-UA" w:eastAsia="uk-UA"/>
        </w:rPr>
        <w:t xml:space="preserve">ендерної чутливості в організації </w:t>
      </w:r>
      <w:r w:rsidR="007B7431">
        <w:rPr>
          <w:i/>
          <w:iCs/>
          <w:sz w:val="28"/>
          <w:szCs w:val="28"/>
          <w:lang w:val="uk-UA" w:eastAsia="uk-UA"/>
        </w:rPr>
        <w:t>освіт</w:t>
      </w:r>
      <w:r w:rsidR="007B7431" w:rsidRPr="002F3AE3">
        <w:rPr>
          <w:i/>
          <w:iCs/>
          <w:sz w:val="28"/>
          <w:szCs w:val="28"/>
          <w:lang w:val="uk-UA" w:eastAsia="uk-UA"/>
        </w:rPr>
        <w:t>н</w:t>
      </w:r>
      <w:r w:rsidR="007B7431">
        <w:rPr>
          <w:i/>
          <w:iCs/>
          <w:sz w:val="28"/>
          <w:szCs w:val="28"/>
          <w:lang w:val="uk-UA" w:eastAsia="uk-UA"/>
        </w:rPr>
        <w:t>ь</w:t>
      </w:r>
      <w:r w:rsidR="007B7431" w:rsidRPr="002F3AE3">
        <w:rPr>
          <w:i/>
          <w:iCs/>
          <w:sz w:val="28"/>
          <w:szCs w:val="28"/>
          <w:lang w:val="uk-UA" w:eastAsia="uk-UA"/>
        </w:rPr>
        <w:t>ого процесу</w:t>
      </w:r>
    </w:p>
    <w:bookmarkEnd w:id="26"/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В основу роботи вчителя початкових класів мають бути покладені уявлення про те, що:</w:t>
      </w:r>
    </w:p>
    <w:p w:rsidR="00270EB4" w:rsidRDefault="00270EB4" w:rsidP="00270EB4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-</w:t>
      </w:r>
      <w:r w:rsidRPr="002F3AE3">
        <w:rPr>
          <w:iCs/>
          <w:sz w:val="28"/>
          <w:szCs w:val="28"/>
          <w:lang w:val="uk-UA" w:eastAsia="uk-UA"/>
        </w:rPr>
        <w:t xml:space="preserve"> не</w:t>
      </w:r>
      <w:r>
        <w:rPr>
          <w:iCs/>
          <w:sz w:val="28"/>
          <w:szCs w:val="28"/>
          <w:lang w:val="uk-UA" w:eastAsia="uk-UA"/>
        </w:rPr>
        <w:t>прип</w:t>
      </w:r>
      <w:r w:rsidRPr="002F3AE3">
        <w:rPr>
          <w:iCs/>
          <w:sz w:val="28"/>
          <w:szCs w:val="28"/>
          <w:lang w:val="uk-UA" w:eastAsia="uk-UA"/>
        </w:rPr>
        <w:t>устим</w:t>
      </w:r>
      <w:r w:rsidR="00EF35C8">
        <w:rPr>
          <w:iCs/>
          <w:sz w:val="28"/>
          <w:szCs w:val="28"/>
          <w:lang w:val="uk-UA" w:eastAsia="uk-UA"/>
        </w:rPr>
        <w:t>о</w:t>
      </w:r>
      <w:r w:rsidRPr="002F3AE3">
        <w:rPr>
          <w:iCs/>
          <w:sz w:val="28"/>
          <w:szCs w:val="28"/>
          <w:lang w:val="uk-UA" w:eastAsia="uk-UA"/>
        </w:rPr>
        <w:t xml:space="preserve"> протиставл</w:t>
      </w:r>
      <w:r w:rsidR="00EF35C8">
        <w:rPr>
          <w:iCs/>
          <w:sz w:val="28"/>
          <w:szCs w:val="28"/>
          <w:lang w:val="uk-UA" w:eastAsia="uk-UA"/>
        </w:rPr>
        <w:t>яти</w:t>
      </w:r>
      <w:r w:rsidRPr="002F3AE3">
        <w:rPr>
          <w:iCs/>
          <w:sz w:val="28"/>
          <w:szCs w:val="28"/>
          <w:lang w:val="uk-UA" w:eastAsia="uk-UA"/>
        </w:rPr>
        <w:t xml:space="preserve"> дітей за статевою ознакою в різних сферах життєдіяльності, </w:t>
      </w:r>
      <w:r w:rsidR="00D51526">
        <w:rPr>
          <w:iCs/>
          <w:sz w:val="28"/>
          <w:szCs w:val="28"/>
          <w:lang w:val="uk-UA" w:eastAsia="uk-UA"/>
        </w:rPr>
        <w:t>зокрема в</w:t>
      </w:r>
      <w:r w:rsidRPr="002F3AE3">
        <w:rPr>
          <w:iCs/>
          <w:sz w:val="28"/>
          <w:szCs w:val="28"/>
          <w:lang w:val="uk-UA" w:eastAsia="uk-UA"/>
        </w:rPr>
        <w:t xml:space="preserve"> навчанні;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- </w:t>
      </w:r>
      <w:r w:rsidRPr="002F3AE3">
        <w:rPr>
          <w:iCs/>
          <w:sz w:val="28"/>
          <w:szCs w:val="28"/>
          <w:lang w:val="uk-UA" w:eastAsia="uk-UA"/>
        </w:rPr>
        <w:t>освоєння будь</w:t>
      </w:r>
      <w:r>
        <w:rPr>
          <w:iCs/>
          <w:sz w:val="28"/>
          <w:szCs w:val="28"/>
          <w:lang w:val="uk-UA" w:eastAsia="uk-UA"/>
        </w:rPr>
        <w:t>-</w:t>
      </w:r>
      <w:r w:rsidRPr="002F3AE3">
        <w:rPr>
          <w:iCs/>
          <w:sz w:val="28"/>
          <w:szCs w:val="28"/>
          <w:lang w:val="uk-UA" w:eastAsia="uk-UA"/>
        </w:rPr>
        <w:t>яко</w:t>
      </w:r>
      <w:r w:rsidR="00D51526">
        <w:rPr>
          <w:iCs/>
          <w:sz w:val="28"/>
          <w:szCs w:val="28"/>
          <w:lang w:val="uk-UA" w:eastAsia="uk-UA"/>
        </w:rPr>
        <w:t xml:space="preserve">ї діяльності </w:t>
      </w:r>
      <w:r w:rsidRPr="002F3AE3">
        <w:rPr>
          <w:iCs/>
          <w:sz w:val="28"/>
          <w:szCs w:val="28"/>
          <w:lang w:val="uk-UA" w:eastAsia="uk-UA"/>
        </w:rPr>
        <w:t>залежить від індивідуальних інтересів, здібностей, мотивації;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-</w:t>
      </w:r>
      <w:r w:rsidRPr="002F3AE3">
        <w:rPr>
          <w:iCs/>
          <w:sz w:val="28"/>
          <w:szCs w:val="28"/>
          <w:lang w:val="uk-UA" w:eastAsia="uk-UA"/>
        </w:rPr>
        <w:t xml:space="preserve"> хлопчики і дівчатка, чоловіки і жінки мають рівні можливості в оволодінні </w:t>
      </w:r>
      <w:r w:rsidR="00D51526">
        <w:rPr>
          <w:iCs/>
          <w:sz w:val="28"/>
          <w:szCs w:val="28"/>
          <w:lang w:val="uk-UA" w:eastAsia="uk-UA"/>
        </w:rPr>
        <w:t xml:space="preserve">найрізноманітнішими </w:t>
      </w:r>
      <w:r w:rsidRPr="002F3AE3">
        <w:rPr>
          <w:iCs/>
          <w:sz w:val="28"/>
          <w:szCs w:val="28"/>
          <w:lang w:val="uk-UA" w:eastAsia="uk-UA"/>
        </w:rPr>
        <w:t xml:space="preserve">вміннями та навичками;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- </w:t>
      </w:r>
      <w:r w:rsidRPr="002F3AE3">
        <w:rPr>
          <w:iCs/>
          <w:sz w:val="28"/>
          <w:szCs w:val="28"/>
          <w:lang w:val="uk-UA" w:eastAsia="uk-UA"/>
        </w:rPr>
        <w:t xml:space="preserve">у вихованні дітей </w:t>
      </w:r>
      <w:r w:rsidR="00D51526">
        <w:rPr>
          <w:iCs/>
          <w:sz w:val="28"/>
          <w:szCs w:val="28"/>
          <w:lang w:val="uk-UA" w:eastAsia="uk-UA"/>
        </w:rPr>
        <w:t xml:space="preserve">варто </w:t>
      </w:r>
      <w:r w:rsidRPr="002F3AE3">
        <w:rPr>
          <w:iCs/>
          <w:sz w:val="28"/>
          <w:szCs w:val="28"/>
          <w:lang w:val="uk-UA" w:eastAsia="uk-UA"/>
        </w:rPr>
        <w:t>виходити з тези про рівні здібності</w:t>
      </w:r>
      <w:r w:rsidR="00D51526">
        <w:rPr>
          <w:iCs/>
          <w:sz w:val="28"/>
          <w:szCs w:val="28"/>
          <w:lang w:val="uk-UA" w:eastAsia="uk-UA"/>
        </w:rPr>
        <w:t xml:space="preserve"> та</w:t>
      </w:r>
      <w:r w:rsidRPr="002F3AE3">
        <w:rPr>
          <w:iCs/>
          <w:sz w:val="28"/>
          <w:szCs w:val="28"/>
          <w:lang w:val="uk-UA" w:eastAsia="uk-UA"/>
        </w:rPr>
        <w:t xml:space="preserve"> можливості </w:t>
      </w:r>
      <w:r w:rsidR="00D51526">
        <w:rPr>
          <w:iCs/>
          <w:sz w:val="28"/>
          <w:szCs w:val="28"/>
          <w:lang w:val="uk-UA" w:eastAsia="uk-UA"/>
        </w:rPr>
        <w:t xml:space="preserve">осіб обох </w:t>
      </w:r>
      <w:r w:rsidRPr="002F3AE3">
        <w:rPr>
          <w:iCs/>
          <w:sz w:val="28"/>
          <w:szCs w:val="28"/>
          <w:lang w:val="uk-UA" w:eastAsia="uk-UA"/>
        </w:rPr>
        <w:t xml:space="preserve">статей;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- </w:t>
      </w:r>
      <w:r w:rsidRPr="002F3AE3">
        <w:rPr>
          <w:iCs/>
          <w:sz w:val="28"/>
          <w:szCs w:val="28"/>
          <w:lang w:val="uk-UA" w:eastAsia="uk-UA"/>
        </w:rPr>
        <w:t>майже всі професії дорослих можуть здобувати як дівчата, так і хлопці;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- </w:t>
      </w:r>
      <w:r w:rsidRPr="002F3AE3">
        <w:rPr>
          <w:iCs/>
          <w:sz w:val="28"/>
          <w:szCs w:val="28"/>
          <w:lang w:val="uk-UA" w:eastAsia="uk-UA"/>
        </w:rPr>
        <w:t>хлопчики і дівчатка мають багато подібного і небагато відмінного;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- </w:t>
      </w:r>
      <w:r w:rsidRPr="002F3AE3">
        <w:rPr>
          <w:iCs/>
          <w:sz w:val="28"/>
          <w:szCs w:val="28"/>
          <w:lang w:val="uk-UA" w:eastAsia="uk-UA"/>
        </w:rPr>
        <w:t xml:space="preserve">важливим є розвиток </w:t>
      </w:r>
      <w:r>
        <w:rPr>
          <w:iCs/>
          <w:sz w:val="28"/>
          <w:szCs w:val="28"/>
          <w:lang w:val="uk-UA" w:eastAsia="uk-UA"/>
        </w:rPr>
        <w:t>у</w:t>
      </w:r>
      <w:r w:rsidRPr="002F3AE3">
        <w:rPr>
          <w:iCs/>
          <w:sz w:val="28"/>
          <w:szCs w:val="28"/>
          <w:lang w:val="uk-UA" w:eastAsia="uk-UA"/>
        </w:rPr>
        <w:t>міння дітей протистояти стереотипам і статевотипізованим очікуванням, усвідомлювати, що їх прийняття може стати перепоною на шляху до самоздійснення</w:t>
      </w:r>
      <w:r>
        <w:rPr>
          <w:iCs/>
          <w:sz w:val="28"/>
          <w:szCs w:val="28"/>
          <w:lang w:val="uk-UA" w:eastAsia="uk-UA"/>
        </w:rPr>
        <w:t xml:space="preserve"> </w:t>
      </w:r>
      <w:r w:rsidRPr="00636F4F">
        <w:rPr>
          <w:iCs/>
          <w:sz w:val="28"/>
          <w:szCs w:val="28"/>
          <w:lang w:val="uk-UA" w:eastAsia="uk-UA"/>
        </w:rPr>
        <w:t>[4</w:t>
      </w:r>
      <w:r w:rsidRPr="00360CEE">
        <w:rPr>
          <w:iCs/>
          <w:sz w:val="28"/>
          <w:szCs w:val="28"/>
          <w:lang w:val="uk-UA" w:eastAsia="uk-UA"/>
        </w:rPr>
        <w:t>]</w:t>
      </w:r>
      <w:r w:rsidRPr="00B23EF3">
        <w:rPr>
          <w:iCs/>
          <w:sz w:val="28"/>
          <w:szCs w:val="28"/>
          <w:lang w:val="uk-UA" w:eastAsia="uk-UA"/>
        </w:rPr>
        <w:t>. </w:t>
      </w:r>
    </w:p>
    <w:p w:rsidR="007B7431" w:rsidRPr="00C4360A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C4360A">
        <w:rPr>
          <w:iCs/>
          <w:sz w:val="28"/>
          <w:szCs w:val="28"/>
          <w:lang w:val="uk-UA" w:eastAsia="uk-UA"/>
        </w:rPr>
        <w:t xml:space="preserve">Упровадження результатів дослідження в освітній процес початкової школи передбачає насамперед вивільнення мислення вчителів від гендерних стереотипів. Йдеться не про нівелювання статі, а про </w:t>
      </w:r>
      <w:r>
        <w:rPr>
          <w:iCs/>
          <w:sz w:val="28"/>
          <w:szCs w:val="28"/>
          <w:lang w:val="uk-UA" w:eastAsia="uk-UA"/>
        </w:rPr>
        <w:t xml:space="preserve">розвиток гендерної чутливості, створення умов для </w:t>
      </w:r>
      <w:r w:rsidRPr="00C4360A">
        <w:rPr>
          <w:iCs/>
          <w:sz w:val="28"/>
          <w:szCs w:val="28"/>
          <w:lang w:val="uk-UA" w:eastAsia="uk-UA"/>
        </w:rPr>
        <w:t>формування навичок рівноправних стосунків дівчаток і хлопчиків, урахування в освітньому процесі їхніх інтересів та індивідуально-психологічних особливостей.</w:t>
      </w:r>
    </w:p>
    <w:p w:rsidR="007B7431" w:rsidRPr="00667946" w:rsidRDefault="007B7431" w:rsidP="007B7431">
      <w:pPr>
        <w:pageBreakBefore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7F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ВИСНОВКИ</w:t>
      </w:r>
    </w:p>
    <w:p w:rsidR="007B7431" w:rsidRDefault="007B7431" w:rsidP="007B74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6CE1">
        <w:rPr>
          <w:rFonts w:ascii="Times New Roman" w:hAnsi="Times New Roman" w:cs="Times New Roman"/>
          <w:sz w:val="28"/>
          <w:szCs w:val="28"/>
          <w:lang w:val="uk-UA"/>
        </w:rPr>
        <w:t xml:space="preserve">На основі аналізу психолого-педагогічної літератури </w:t>
      </w:r>
      <w:r w:rsidR="004C73F8">
        <w:rPr>
          <w:rFonts w:ascii="Times New Roman" w:hAnsi="Times New Roman" w:cs="Times New Roman"/>
          <w:sz w:val="28"/>
          <w:szCs w:val="28"/>
          <w:lang w:val="uk-UA"/>
        </w:rPr>
        <w:t>зроблено</w:t>
      </w:r>
      <w:r w:rsidRPr="00056CE1">
        <w:rPr>
          <w:rFonts w:ascii="Times New Roman" w:hAnsi="Times New Roman" w:cs="Times New Roman"/>
          <w:sz w:val="28"/>
          <w:szCs w:val="28"/>
          <w:lang w:val="uk-UA"/>
        </w:rPr>
        <w:t xml:space="preserve"> висновк</w:t>
      </w:r>
      <w:r w:rsidR="004C73F8">
        <w:rPr>
          <w:rFonts w:ascii="Times New Roman" w:hAnsi="Times New Roman" w:cs="Times New Roman"/>
          <w:sz w:val="28"/>
          <w:szCs w:val="28"/>
          <w:lang w:val="uk-UA"/>
        </w:rPr>
        <w:t>и про те</w:t>
      </w:r>
      <w:bookmarkStart w:id="27" w:name="_GoBack"/>
      <w:bookmarkEnd w:id="27"/>
      <w:r w:rsidRPr="00056CE1">
        <w:rPr>
          <w:rFonts w:ascii="Times New Roman" w:hAnsi="Times New Roman" w:cs="Times New Roman"/>
          <w:sz w:val="28"/>
          <w:szCs w:val="28"/>
          <w:lang w:val="uk-UA"/>
        </w:rPr>
        <w:t xml:space="preserve">, що проблема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056CE1">
        <w:rPr>
          <w:rFonts w:ascii="Times New Roman" w:hAnsi="Times New Roman" w:cs="Times New Roman"/>
          <w:sz w:val="28"/>
          <w:szCs w:val="28"/>
          <w:lang w:val="uk-UA"/>
        </w:rPr>
        <w:t xml:space="preserve">ендерних особливостей розвитку </w:t>
      </w:r>
      <w:r>
        <w:rPr>
          <w:rFonts w:ascii="Times New Roman" w:hAnsi="Times New Roman" w:cs="Times New Roman"/>
          <w:sz w:val="28"/>
          <w:szCs w:val="28"/>
          <w:lang w:val="uk-UA"/>
        </w:rPr>
        <w:t>міжособистісних стосунків</w:t>
      </w:r>
      <w:r w:rsidRPr="00056CE1">
        <w:rPr>
          <w:rFonts w:ascii="Times New Roman" w:hAnsi="Times New Roman" w:cs="Times New Roman"/>
          <w:sz w:val="28"/>
          <w:szCs w:val="28"/>
          <w:lang w:val="uk-UA"/>
        </w:rPr>
        <w:t xml:space="preserve"> у молодших школярів залишається актуальною та має прикладне 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>, о</w:t>
      </w:r>
      <w:r w:rsidRPr="00056CE1">
        <w:rPr>
          <w:rFonts w:ascii="Times New Roman" w:hAnsi="Times New Roman" w:cs="Times New Roman"/>
          <w:sz w:val="28"/>
          <w:szCs w:val="28"/>
          <w:lang w:val="uk-UA"/>
        </w:rPr>
        <w:t xml:space="preserve">скільки пов’язана з емоційним благополуччям зростаючої особистості. </w:t>
      </w:r>
      <w:r>
        <w:rPr>
          <w:rFonts w:ascii="Times New Roman" w:hAnsi="Times New Roman" w:cs="Times New Roman"/>
          <w:sz w:val="28"/>
          <w:szCs w:val="28"/>
          <w:lang w:val="uk-UA"/>
        </w:rPr>
        <w:t>Зі вступом до</w:t>
      </w:r>
      <w:r w:rsidRPr="009C558B">
        <w:rPr>
          <w:rFonts w:ascii="Times New Roman" w:hAnsi="Times New Roman" w:cs="Times New Roman"/>
          <w:sz w:val="28"/>
          <w:szCs w:val="28"/>
          <w:lang w:val="uk-UA"/>
        </w:rPr>
        <w:t xml:space="preserve"> школ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C558B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перебудова всієї структури міжособистісних стосунків між дітьми. Вперше з’являється система ділових стосунків, витоками яких є включення молодших школярів у навчальну діяльність,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отримання </w:t>
      </w:r>
      <w:r w:rsidRPr="009C558B">
        <w:rPr>
          <w:rFonts w:ascii="Times New Roman" w:hAnsi="Times New Roman" w:cs="Times New Roman"/>
          <w:sz w:val="28"/>
          <w:szCs w:val="28"/>
          <w:lang w:val="uk-UA"/>
        </w:rPr>
        <w:t xml:space="preserve">схвалення і визнання за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Pr="009C558B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результатами. 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>Школярам доводиться вчитис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>буд</w:t>
      </w:r>
      <w:r>
        <w:rPr>
          <w:rFonts w:ascii="Times New Roman" w:hAnsi="Times New Roman" w:cs="Times New Roman"/>
          <w:sz w:val="28"/>
          <w:szCs w:val="28"/>
          <w:lang w:val="uk-UA"/>
        </w:rPr>
        <w:t>ову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>вати нові стосунки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новій соціальній ролі – «учень»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304E1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«учениця».</w:t>
      </w:r>
      <w:r w:rsidRPr="002F74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A2CEE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цьому процесі в дітей молодшого шкільного віку виникають нові вміння міжособистісного спілкування, нові емоції, викликані симпатіями та антипатіями. </w:t>
      </w:r>
      <w:r w:rsidRPr="005167DF">
        <w:rPr>
          <w:rFonts w:ascii="Times New Roman" w:hAnsi="Times New Roman" w:cs="Times New Roman"/>
          <w:sz w:val="28"/>
          <w:szCs w:val="28"/>
          <w:lang w:val="uk-UA"/>
        </w:rPr>
        <w:t xml:space="preserve">Вирішальну роль у становленні характеру міжособистісних стосунків відіграють постійні взаємини, що </w:t>
      </w:r>
      <w:r>
        <w:rPr>
          <w:rFonts w:ascii="Times New Roman" w:hAnsi="Times New Roman" w:cs="Times New Roman"/>
          <w:sz w:val="28"/>
          <w:szCs w:val="28"/>
          <w:lang w:val="uk-UA"/>
        </w:rPr>
        <w:t>розгортаються</w:t>
      </w:r>
      <w:r w:rsidRPr="005167DF">
        <w:rPr>
          <w:rFonts w:ascii="Times New Roman" w:hAnsi="Times New Roman" w:cs="Times New Roman"/>
          <w:sz w:val="28"/>
          <w:szCs w:val="28"/>
          <w:lang w:val="uk-UA"/>
        </w:rPr>
        <w:t xml:space="preserve"> в процесі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навчальної діяльності і </w:t>
      </w:r>
      <w:r w:rsidRPr="005167DF">
        <w:rPr>
          <w:rFonts w:ascii="Times New Roman" w:hAnsi="Times New Roman" w:cs="Times New Roman"/>
          <w:sz w:val="28"/>
          <w:szCs w:val="28"/>
          <w:lang w:val="uk-UA"/>
        </w:rPr>
        <w:t xml:space="preserve">спілкування в колі однокласників.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rStyle w:val="fontstyle01"/>
          <w:lang w:val="uk-UA"/>
        </w:rPr>
        <w:t xml:space="preserve">Міжособистісні стосунки вибудовуються на основі ставлень і виявляються в характері та способах міжособистісної взаємодії. У ставленні молодших школярів одне до одного, що виражається у висловлюваннях і поведінкових реакціях, яскраво проявляються ознаки гендерної ідентифікації. Витоками гендерних особливостей ставлень молодших школярів одне до одного є суспільні стереотипи стосовно </w:t>
      </w:r>
      <w:r w:rsidRPr="0079535B">
        <w:rPr>
          <w:rStyle w:val="fontstyle01"/>
          <w:lang w:val="uk-UA"/>
        </w:rPr>
        <w:t>чоловічої й жіночої поведінки, способ</w:t>
      </w:r>
      <w:r>
        <w:rPr>
          <w:rStyle w:val="fontstyle01"/>
          <w:lang w:val="uk-UA"/>
        </w:rPr>
        <w:t>ів</w:t>
      </w:r>
      <w:r w:rsidRPr="0079535B">
        <w:rPr>
          <w:rStyle w:val="fontstyle01"/>
          <w:lang w:val="uk-UA"/>
        </w:rPr>
        <w:t xml:space="preserve"> мислення,</w:t>
      </w:r>
      <w:r>
        <w:rPr>
          <w:rStyle w:val="fontstyle01"/>
          <w:lang w:val="uk-UA"/>
        </w:rPr>
        <w:t xml:space="preserve"> розвитку здібностей, реалізації соціальних ролей.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rStyle w:val="fontstyle01"/>
          <w:lang w:val="uk-UA"/>
        </w:rPr>
      </w:pPr>
      <w:r>
        <w:rPr>
          <w:iCs/>
          <w:sz w:val="28"/>
          <w:szCs w:val="28"/>
          <w:lang w:val="uk-UA" w:eastAsia="uk-UA"/>
        </w:rPr>
        <w:t>В о</w:t>
      </w:r>
      <w:r w:rsidRPr="007E6CB1">
        <w:rPr>
          <w:iCs/>
          <w:sz w:val="28"/>
          <w:szCs w:val="28"/>
          <w:lang w:val="uk-UA" w:eastAsia="uk-UA"/>
        </w:rPr>
        <w:t>снов</w:t>
      </w:r>
      <w:r>
        <w:rPr>
          <w:iCs/>
          <w:sz w:val="28"/>
          <w:szCs w:val="28"/>
          <w:lang w:val="uk-UA" w:eastAsia="uk-UA"/>
        </w:rPr>
        <w:t>і</w:t>
      </w:r>
      <w:r w:rsidRPr="007E6CB1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всієї</w:t>
      </w:r>
      <w:r w:rsidRPr="007E6CB1">
        <w:rPr>
          <w:iCs/>
          <w:sz w:val="28"/>
          <w:szCs w:val="28"/>
          <w:lang w:val="uk-UA" w:eastAsia="uk-UA"/>
        </w:rPr>
        <w:t xml:space="preserve"> системи </w:t>
      </w:r>
      <w:r>
        <w:rPr>
          <w:iCs/>
          <w:sz w:val="28"/>
          <w:szCs w:val="28"/>
          <w:lang w:val="uk-UA" w:eastAsia="uk-UA"/>
        </w:rPr>
        <w:t xml:space="preserve">міжособистісних взаємин дітей лежать </w:t>
      </w:r>
      <w:r w:rsidRPr="007E6CB1">
        <w:rPr>
          <w:iCs/>
          <w:sz w:val="28"/>
          <w:szCs w:val="28"/>
          <w:lang w:val="uk-UA" w:eastAsia="uk-UA"/>
        </w:rPr>
        <w:t>безпосередні емоційні стосунки</w:t>
      </w:r>
      <w:r>
        <w:rPr>
          <w:iCs/>
          <w:sz w:val="28"/>
          <w:szCs w:val="28"/>
          <w:lang w:val="uk-UA" w:eastAsia="uk-UA"/>
        </w:rPr>
        <w:t xml:space="preserve"> й емоційні ставлення. Проаналізувати їх особливості можна за результатами тривалого систематичного спостереження, а також проведення соціометричного дослідження. З допомогою цих методів можна виявити й описати динаміку</w:t>
      </w:r>
      <w:r w:rsidR="00270EB4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 xml:space="preserve">розвитку симпатій та антипатій в міжособистісних стосунках дітей. </w:t>
      </w:r>
    </w:p>
    <w:p w:rsidR="007B7431" w:rsidRPr="005167DF" w:rsidRDefault="00270EB4" w:rsidP="007B74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</w:t>
      </w:r>
      <w:r w:rsidR="007B7431" w:rsidRPr="005167D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 xml:space="preserve">основі аналізу </w:t>
      </w:r>
      <w:r w:rsidR="007B7431" w:rsidRPr="005167DF">
        <w:rPr>
          <w:rFonts w:ascii="Times New Roman" w:hAnsi="Times New Roman" w:cs="Times New Roman"/>
          <w:sz w:val="28"/>
          <w:szCs w:val="28"/>
          <w:lang w:val="uk-UA"/>
        </w:rPr>
        <w:t>результат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7B7431" w:rsidRPr="005167DF">
        <w:rPr>
          <w:rFonts w:ascii="Times New Roman" w:hAnsi="Times New Roman" w:cs="Times New Roman"/>
          <w:sz w:val="28"/>
          <w:szCs w:val="28"/>
          <w:lang w:val="uk-UA"/>
        </w:rPr>
        <w:t xml:space="preserve"> проведеного емпіричного дослідження встановлено, що існують як спільні, так і відмінні ознаки у виявленні симпатій та антипатій у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 xml:space="preserve"> стосунках </w:t>
      </w:r>
      <w:r w:rsidR="007B7431" w:rsidRPr="005167DF">
        <w:rPr>
          <w:rFonts w:ascii="Times New Roman" w:hAnsi="Times New Roman" w:cs="Times New Roman"/>
          <w:sz w:val="28"/>
          <w:szCs w:val="28"/>
          <w:lang w:val="uk-UA"/>
        </w:rPr>
        <w:t xml:space="preserve">дівчаток </w:t>
      </w:r>
      <w:r w:rsidR="007B7431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7B7431" w:rsidRPr="005167DF">
        <w:rPr>
          <w:rFonts w:ascii="Times New Roman" w:hAnsi="Times New Roman" w:cs="Times New Roman"/>
          <w:sz w:val="28"/>
          <w:szCs w:val="28"/>
          <w:lang w:val="uk-UA"/>
        </w:rPr>
        <w:t>хлопчиків молодшого шкільного віку.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863C0D">
        <w:rPr>
          <w:i/>
          <w:iCs/>
          <w:sz w:val="28"/>
          <w:szCs w:val="28"/>
          <w:lang w:val="uk-UA" w:eastAsia="uk-UA"/>
        </w:rPr>
        <w:t>Спільні ознаки</w:t>
      </w:r>
      <w:r>
        <w:rPr>
          <w:iCs/>
          <w:sz w:val="28"/>
          <w:szCs w:val="28"/>
          <w:lang w:val="uk-UA" w:eastAsia="uk-UA"/>
        </w:rPr>
        <w:t>:</w:t>
      </w:r>
    </w:p>
    <w:p w:rsidR="007B7431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709" w:hanging="425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незалежно від статі подібність інтересів зближує дітей і лежить в основі виникнення симпатії; </w:t>
      </w:r>
    </w:p>
    <w:p w:rsidR="007B7431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709" w:hanging="425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оцінка авторитетних осіб, зокрема авторитетного вчителя, впливає на характер взаємин і ставлень у групі дітей; </w:t>
      </w:r>
    </w:p>
    <w:p w:rsidR="007B7431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709" w:hanging="425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популярність, що визначає статусні позиції дитини та її спроможність впливати на інших, є важливим чинником виникнення симпатії як у хлопчиків, так і у дівчаток; </w:t>
      </w:r>
    </w:p>
    <w:p w:rsidR="007B7431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709" w:hanging="425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з’являється дружба як результат вибіркової міжособистісної взаємодії, що базується на симпатії, прихильності, довірі, бажанні спілкуватися й працювати разом.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863C0D">
        <w:rPr>
          <w:i/>
          <w:iCs/>
          <w:sz w:val="28"/>
          <w:szCs w:val="28"/>
          <w:lang w:val="uk-UA" w:eastAsia="uk-UA"/>
        </w:rPr>
        <w:t>Відмінні ознаки</w:t>
      </w:r>
      <w:r>
        <w:rPr>
          <w:iCs/>
          <w:sz w:val="28"/>
          <w:szCs w:val="28"/>
          <w:lang w:val="uk-UA" w:eastAsia="uk-UA"/>
        </w:rPr>
        <w:t>:</w:t>
      </w:r>
    </w:p>
    <w:p w:rsidR="007B7431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709" w:hanging="425"/>
        <w:jc w:val="both"/>
        <w:rPr>
          <w:iCs/>
          <w:sz w:val="28"/>
          <w:szCs w:val="28"/>
          <w:lang w:val="uk-UA" w:eastAsia="uk-UA"/>
        </w:rPr>
      </w:pPr>
      <w:r w:rsidRPr="006277B3">
        <w:rPr>
          <w:iCs/>
          <w:sz w:val="28"/>
          <w:szCs w:val="28"/>
          <w:lang w:val="uk-UA" w:eastAsia="uk-UA"/>
        </w:rPr>
        <w:t xml:space="preserve">серед відмінностей на перший план виходять характерологічні особливості, пов’язані з </w:t>
      </w:r>
      <w:r>
        <w:rPr>
          <w:iCs/>
          <w:sz w:val="28"/>
          <w:szCs w:val="28"/>
          <w:lang w:val="uk-UA" w:eastAsia="uk-UA"/>
        </w:rPr>
        <w:t>г</w:t>
      </w:r>
      <w:r w:rsidRPr="006277B3">
        <w:rPr>
          <w:iCs/>
          <w:sz w:val="28"/>
          <w:szCs w:val="28"/>
          <w:lang w:val="uk-UA" w:eastAsia="uk-UA"/>
        </w:rPr>
        <w:t>ендерними стереотипами</w:t>
      </w:r>
      <w:r>
        <w:rPr>
          <w:iCs/>
          <w:sz w:val="28"/>
          <w:szCs w:val="28"/>
          <w:lang w:val="uk-UA" w:eastAsia="uk-UA"/>
        </w:rPr>
        <w:t>;</w:t>
      </w:r>
    </w:p>
    <w:p w:rsidR="007B7431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709" w:hanging="425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п</w:t>
      </w:r>
      <w:r w:rsidRPr="006277B3">
        <w:rPr>
          <w:iCs/>
          <w:sz w:val="28"/>
          <w:szCs w:val="28"/>
          <w:lang w:val="uk-UA" w:eastAsia="uk-UA"/>
        </w:rPr>
        <w:t xml:space="preserve">ортрет хлопчика, </w:t>
      </w:r>
      <w:bookmarkStart w:id="28" w:name="_Hlk532502557"/>
      <w:r w:rsidRPr="006277B3">
        <w:rPr>
          <w:iCs/>
          <w:sz w:val="28"/>
          <w:szCs w:val="28"/>
          <w:lang w:val="uk-UA" w:eastAsia="uk-UA"/>
        </w:rPr>
        <w:t xml:space="preserve">що викликає симпатію,  асоціюється </w:t>
      </w:r>
      <w:bookmarkEnd w:id="28"/>
      <w:r w:rsidRPr="006277B3">
        <w:rPr>
          <w:iCs/>
          <w:sz w:val="28"/>
          <w:szCs w:val="28"/>
          <w:lang w:val="uk-UA" w:eastAsia="uk-UA"/>
        </w:rPr>
        <w:t xml:space="preserve">у сприйманні молодших школярів із </w:t>
      </w:r>
      <w:r>
        <w:rPr>
          <w:iCs/>
          <w:sz w:val="28"/>
          <w:szCs w:val="28"/>
          <w:lang w:val="uk-UA" w:eastAsia="uk-UA"/>
        </w:rPr>
        <w:t xml:space="preserve">популярністю в групі, та </w:t>
      </w:r>
      <w:r w:rsidRPr="006277B3">
        <w:rPr>
          <w:iCs/>
          <w:sz w:val="28"/>
          <w:szCs w:val="28"/>
          <w:lang w:val="uk-UA" w:eastAsia="uk-UA"/>
        </w:rPr>
        <w:t xml:space="preserve">такими рисами характеру як сміливість, самостійність, подільчивість; </w:t>
      </w:r>
    </w:p>
    <w:p w:rsidR="007B7431" w:rsidRPr="006277B3" w:rsidRDefault="007B7431" w:rsidP="007B7431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ind w:left="709" w:hanging="425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портрет </w:t>
      </w:r>
      <w:r w:rsidRPr="006277B3">
        <w:rPr>
          <w:iCs/>
          <w:sz w:val="28"/>
          <w:szCs w:val="28"/>
          <w:lang w:val="uk-UA" w:eastAsia="uk-UA"/>
        </w:rPr>
        <w:t>дівч</w:t>
      </w:r>
      <w:r>
        <w:rPr>
          <w:iCs/>
          <w:sz w:val="28"/>
          <w:szCs w:val="28"/>
          <w:lang w:val="uk-UA" w:eastAsia="uk-UA"/>
        </w:rPr>
        <w:t xml:space="preserve">инки, </w:t>
      </w:r>
      <w:r w:rsidRPr="006277B3">
        <w:rPr>
          <w:iCs/>
          <w:sz w:val="28"/>
          <w:szCs w:val="28"/>
          <w:lang w:val="uk-UA" w:eastAsia="uk-UA"/>
        </w:rPr>
        <w:t>що викликає симпатію, асоціюється</w:t>
      </w:r>
      <w:r>
        <w:rPr>
          <w:iCs/>
          <w:sz w:val="28"/>
          <w:szCs w:val="28"/>
          <w:lang w:val="uk-UA" w:eastAsia="uk-UA"/>
        </w:rPr>
        <w:t xml:space="preserve"> зі </w:t>
      </w:r>
      <w:r w:rsidRPr="006277B3">
        <w:rPr>
          <w:iCs/>
          <w:sz w:val="28"/>
          <w:szCs w:val="28"/>
          <w:lang w:val="uk-UA" w:eastAsia="uk-UA"/>
        </w:rPr>
        <w:t>спокійним характером, чесністю, взаємодопомогою, приваблив</w:t>
      </w:r>
      <w:r>
        <w:rPr>
          <w:iCs/>
          <w:sz w:val="28"/>
          <w:szCs w:val="28"/>
          <w:lang w:val="uk-UA" w:eastAsia="uk-UA"/>
        </w:rPr>
        <w:t>і</w:t>
      </w:r>
      <w:r w:rsidRPr="006277B3">
        <w:rPr>
          <w:iCs/>
          <w:sz w:val="28"/>
          <w:szCs w:val="28"/>
          <w:lang w:val="uk-UA" w:eastAsia="uk-UA"/>
        </w:rPr>
        <w:t>ст</w:t>
      </w:r>
      <w:r>
        <w:rPr>
          <w:iCs/>
          <w:sz w:val="28"/>
          <w:szCs w:val="28"/>
          <w:lang w:val="uk-UA" w:eastAsia="uk-UA"/>
        </w:rPr>
        <w:t>ю.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bookmarkStart w:id="29" w:name="_Hlk532501833"/>
      <w:r>
        <w:rPr>
          <w:iCs/>
          <w:sz w:val="28"/>
          <w:szCs w:val="28"/>
          <w:lang w:val="uk-UA" w:eastAsia="uk-UA"/>
        </w:rPr>
        <w:t xml:space="preserve">За результатами проведеного емпіричного дослідження </w:t>
      </w:r>
      <w:bookmarkEnd w:id="29"/>
      <w:r>
        <w:rPr>
          <w:iCs/>
          <w:sz w:val="28"/>
          <w:szCs w:val="28"/>
          <w:lang w:val="uk-UA" w:eastAsia="uk-UA"/>
        </w:rPr>
        <w:t xml:space="preserve">можна описати узагальнені </w:t>
      </w:r>
      <w:r w:rsidRPr="00364EEA">
        <w:rPr>
          <w:iCs/>
          <w:sz w:val="28"/>
          <w:szCs w:val="28"/>
          <w:lang w:val="uk-UA" w:eastAsia="uk-UA"/>
        </w:rPr>
        <w:t>портрети дітей різних статей, які викликають симпатію у молодших школярів:</w:t>
      </w:r>
      <w:r>
        <w:rPr>
          <w:i/>
          <w:iCs/>
          <w:sz w:val="28"/>
          <w:szCs w:val="28"/>
          <w:lang w:val="uk-UA" w:eastAsia="uk-UA"/>
        </w:rPr>
        <w:t xml:space="preserve"> </w:t>
      </w:r>
      <w:r w:rsidRPr="00364EEA">
        <w:rPr>
          <w:i/>
          <w:iCs/>
          <w:sz w:val="28"/>
          <w:szCs w:val="28"/>
          <w:lang w:val="uk-UA" w:eastAsia="uk-UA"/>
        </w:rPr>
        <w:t>хлопчики</w:t>
      </w:r>
      <w:r>
        <w:rPr>
          <w:iCs/>
          <w:sz w:val="28"/>
          <w:szCs w:val="28"/>
          <w:lang w:val="uk-UA" w:eastAsia="uk-UA"/>
        </w:rPr>
        <w:t xml:space="preserve"> – сміливі, кмітливі, самостійні, подільчиві; </w:t>
      </w:r>
      <w:r w:rsidRPr="00364EEA">
        <w:rPr>
          <w:i/>
          <w:iCs/>
          <w:sz w:val="28"/>
          <w:szCs w:val="28"/>
          <w:lang w:val="uk-UA" w:eastAsia="uk-UA"/>
        </w:rPr>
        <w:t>дівчата</w:t>
      </w:r>
      <w:r>
        <w:rPr>
          <w:iCs/>
          <w:sz w:val="28"/>
          <w:szCs w:val="28"/>
          <w:lang w:val="uk-UA" w:eastAsia="uk-UA"/>
        </w:rPr>
        <w:t xml:space="preserve"> – спокійні, чесні, вміють допомогти і підтримати, привабливі. 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>У процесі соціометричного дослідження було виявлено п</w:t>
      </w:r>
      <w:r w:rsidRPr="00127B42">
        <w:rPr>
          <w:iCs/>
          <w:sz w:val="28"/>
          <w:szCs w:val="28"/>
          <w:lang w:val="uk-UA" w:eastAsia="uk-UA"/>
        </w:rPr>
        <w:t xml:space="preserve">ереважне спілкування </w:t>
      </w:r>
      <w:r>
        <w:rPr>
          <w:iCs/>
          <w:sz w:val="28"/>
          <w:szCs w:val="28"/>
          <w:lang w:val="uk-UA" w:eastAsia="uk-UA"/>
        </w:rPr>
        <w:t xml:space="preserve">дітей </w:t>
      </w:r>
      <w:r w:rsidRPr="00127B42">
        <w:rPr>
          <w:iCs/>
          <w:sz w:val="28"/>
          <w:szCs w:val="28"/>
          <w:lang w:val="uk-UA" w:eastAsia="uk-UA"/>
        </w:rPr>
        <w:t>із представниками</w:t>
      </w:r>
      <w:r>
        <w:rPr>
          <w:iCs/>
          <w:sz w:val="28"/>
          <w:szCs w:val="28"/>
          <w:lang w:val="uk-UA" w:eastAsia="uk-UA"/>
        </w:rPr>
        <w:t xml:space="preserve"> чи представницями </w:t>
      </w:r>
      <w:r w:rsidRPr="00127B42">
        <w:rPr>
          <w:iCs/>
          <w:sz w:val="28"/>
          <w:szCs w:val="28"/>
          <w:lang w:val="uk-UA" w:eastAsia="uk-UA"/>
        </w:rPr>
        <w:t xml:space="preserve">своєї статі й обмеження контактів </w:t>
      </w:r>
      <w:r>
        <w:rPr>
          <w:iCs/>
          <w:sz w:val="28"/>
          <w:szCs w:val="28"/>
          <w:lang w:val="uk-UA" w:eastAsia="uk-UA"/>
        </w:rPr>
        <w:t>і</w:t>
      </w:r>
      <w:r w:rsidRPr="00127B42">
        <w:rPr>
          <w:iCs/>
          <w:sz w:val="28"/>
          <w:szCs w:val="28"/>
          <w:lang w:val="uk-UA" w:eastAsia="uk-UA"/>
        </w:rPr>
        <w:t>з представниками</w:t>
      </w:r>
      <w:r>
        <w:rPr>
          <w:iCs/>
          <w:sz w:val="28"/>
          <w:szCs w:val="28"/>
          <w:lang w:val="uk-UA" w:eastAsia="uk-UA"/>
        </w:rPr>
        <w:t xml:space="preserve"> чи представницями </w:t>
      </w:r>
      <w:r w:rsidRPr="00127B42">
        <w:rPr>
          <w:iCs/>
          <w:sz w:val="28"/>
          <w:szCs w:val="28"/>
          <w:lang w:val="uk-UA" w:eastAsia="uk-UA"/>
        </w:rPr>
        <w:t>протилежної статі</w:t>
      </w:r>
      <w:r>
        <w:rPr>
          <w:iCs/>
          <w:sz w:val="28"/>
          <w:szCs w:val="28"/>
          <w:lang w:val="uk-UA" w:eastAsia="uk-UA"/>
        </w:rPr>
        <w:t>, що є ознаками г</w:t>
      </w:r>
      <w:r w:rsidRPr="00127B42">
        <w:rPr>
          <w:iCs/>
          <w:sz w:val="28"/>
          <w:szCs w:val="28"/>
          <w:lang w:val="uk-UA" w:eastAsia="uk-UA"/>
        </w:rPr>
        <w:t>ендерн</w:t>
      </w:r>
      <w:r>
        <w:rPr>
          <w:iCs/>
          <w:sz w:val="28"/>
          <w:szCs w:val="28"/>
          <w:lang w:val="uk-UA" w:eastAsia="uk-UA"/>
        </w:rPr>
        <w:t>ої</w:t>
      </w:r>
      <w:r w:rsidRPr="00127B42">
        <w:rPr>
          <w:iCs/>
          <w:sz w:val="28"/>
          <w:szCs w:val="28"/>
          <w:lang w:val="uk-UA" w:eastAsia="uk-UA"/>
        </w:rPr>
        <w:t xml:space="preserve"> сегрегаці</w:t>
      </w:r>
      <w:r>
        <w:rPr>
          <w:iCs/>
          <w:sz w:val="28"/>
          <w:szCs w:val="28"/>
          <w:lang w:val="uk-UA" w:eastAsia="uk-UA"/>
        </w:rPr>
        <w:t xml:space="preserve">ї. Це явище є </w:t>
      </w:r>
      <w:r w:rsidR="00F7671C">
        <w:rPr>
          <w:iCs/>
          <w:sz w:val="28"/>
          <w:szCs w:val="28"/>
          <w:lang w:val="uk-UA" w:eastAsia="uk-UA"/>
        </w:rPr>
        <w:t>свідченням</w:t>
      </w:r>
      <w:r>
        <w:rPr>
          <w:iCs/>
          <w:sz w:val="28"/>
          <w:szCs w:val="28"/>
          <w:lang w:val="uk-UA" w:eastAsia="uk-UA"/>
        </w:rPr>
        <w:t xml:space="preserve"> описаного в психології </w:t>
      </w:r>
      <w:r>
        <w:rPr>
          <w:iCs/>
          <w:sz w:val="28"/>
          <w:szCs w:val="28"/>
          <w:lang w:val="uk-UA" w:eastAsia="uk-UA"/>
        </w:rPr>
        <w:lastRenderedPageBreak/>
        <w:t xml:space="preserve">феномену, пов’язаного з особливостями вікового розвитку дітей молодшого шкільного віку, а саме: </w:t>
      </w:r>
      <w:r w:rsidRPr="003F65F8">
        <w:rPr>
          <w:iCs/>
          <w:sz w:val="28"/>
          <w:szCs w:val="28"/>
          <w:lang w:val="uk-UA" w:eastAsia="uk-UA"/>
        </w:rPr>
        <w:t>психосексуальною диференціацією та статевою соціалізацією </w:t>
      </w:r>
      <w:r>
        <w:rPr>
          <w:iCs/>
          <w:sz w:val="28"/>
          <w:szCs w:val="28"/>
          <w:lang w:val="uk-UA" w:eastAsia="uk-UA"/>
        </w:rPr>
        <w:t>хлопчиків і дівчаток</w:t>
      </w:r>
      <w:r w:rsidRPr="003F65F8">
        <w:rPr>
          <w:iCs/>
          <w:sz w:val="28"/>
          <w:szCs w:val="28"/>
          <w:lang w:val="uk-UA" w:eastAsia="uk-UA"/>
        </w:rPr>
        <w:t>.</w:t>
      </w:r>
    </w:p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Міжособистісні стосунки є важливим чинником, що впливає на розвиток особистості. </w:t>
      </w:r>
      <w:bookmarkStart w:id="30" w:name="_Hlk532902872"/>
      <w:r w:rsidR="00E81B02">
        <w:rPr>
          <w:iCs/>
          <w:sz w:val="28"/>
          <w:szCs w:val="28"/>
          <w:lang w:val="uk-UA" w:eastAsia="uk-UA"/>
        </w:rPr>
        <w:t xml:space="preserve">Виникнення симпатії веде до виникнення бажання контактувати й  підтримувати стосунки. На противагу цьому, </w:t>
      </w:r>
      <w:r w:rsidR="00E81B02" w:rsidRPr="000A0CAF">
        <w:rPr>
          <w:iCs/>
          <w:sz w:val="28"/>
          <w:szCs w:val="28"/>
          <w:lang w:val="uk-UA" w:eastAsia="uk-UA"/>
        </w:rPr>
        <w:t>антипаті</w:t>
      </w:r>
      <w:r w:rsidR="00E81B02">
        <w:rPr>
          <w:iCs/>
          <w:sz w:val="28"/>
          <w:szCs w:val="28"/>
          <w:lang w:val="uk-UA" w:eastAsia="uk-UA"/>
        </w:rPr>
        <w:t xml:space="preserve">я призводить до неприйняття й уникання міжособистісних контактів. У дитячому середовищі, де еталонами для формування оцінних суджень і емоційних ставлень зазвичай є дорослі,  витоки розвитку симпатій та антипатій дітей нерідко криються в поведінці й висловлюваннях авторитетних дорослих. </w:t>
      </w:r>
      <w:r>
        <w:rPr>
          <w:iCs/>
          <w:sz w:val="28"/>
          <w:szCs w:val="28"/>
          <w:lang w:val="uk-UA" w:eastAsia="uk-UA"/>
        </w:rPr>
        <w:t>На початку шкільного навчання стосунки між учнями багато в чому визначаються вчителем початкових класів як організатором нової для дитини навчальної діяльності, з одного боку, і як значимою особою, – з іншого. І хоча вплив учителя з віком і розвитком школярів стає меншим, однак закладені ним поведінкові стратегії і стереотипи сприймання залишаються дієвими упродовж тривалого часу.</w:t>
      </w:r>
    </w:p>
    <w:bookmarkEnd w:id="30"/>
    <w:p w:rsidR="00A449B0" w:rsidRDefault="00DA2CEE" w:rsidP="00FB5243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>
        <w:rPr>
          <w:iCs/>
          <w:sz w:val="28"/>
          <w:szCs w:val="28"/>
          <w:lang w:val="uk-UA" w:eastAsia="uk-UA"/>
        </w:rPr>
        <w:t xml:space="preserve">Розвитку </w:t>
      </w:r>
      <w:r w:rsidR="007B7431">
        <w:rPr>
          <w:iCs/>
          <w:sz w:val="28"/>
          <w:szCs w:val="28"/>
          <w:lang w:val="uk-UA" w:eastAsia="uk-UA"/>
        </w:rPr>
        <w:t xml:space="preserve">гендерної культури і навичок  рівноправних взаємин </w:t>
      </w:r>
      <w:r>
        <w:rPr>
          <w:iCs/>
          <w:sz w:val="28"/>
          <w:szCs w:val="28"/>
          <w:lang w:val="uk-UA" w:eastAsia="uk-UA"/>
        </w:rPr>
        <w:t>у міжособистісних стосунках</w:t>
      </w:r>
      <w:r w:rsidR="007B7431">
        <w:rPr>
          <w:iCs/>
          <w:sz w:val="28"/>
          <w:szCs w:val="28"/>
          <w:lang w:val="uk-UA" w:eastAsia="uk-UA"/>
        </w:rPr>
        <w:t xml:space="preserve"> варто приділяти увагу з перших днів навчання дитини в школі. Вчитель початкових класів у цьому процесі є головною дійовою особою. В основу роботи вчителя мають бути покладені </w:t>
      </w:r>
      <w:r w:rsidR="00F7671C">
        <w:rPr>
          <w:iCs/>
          <w:sz w:val="28"/>
          <w:szCs w:val="28"/>
          <w:lang w:val="uk-UA" w:eastAsia="uk-UA"/>
        </w:rPr>
        <w:t xml:space="preserve">ідеї егалітарного виховання, що базуються на </w:t>
      </w:r>
      <w:r w:rsidR="007B7431">
        <w:rPr>
          <w:iCs/>
          <w:sz w:val="28"/>
          <w:szCs w:val="28"/>
          <w:lang w:val="uk-UA" w:eastAsia="uk-UA"/>
        </w:rPr>
        <w:t>переконання</w:t>
      </w:r>
      <w:r w:rsidR="00F7671C">
        <w:rPr>
          <w:iCs/>
          <w:sz w:val="28"/>
          <w:szCs w:val="28"/>
          <w:lang w:val="uk-UA" w:eastAsia="uk-UA"/>
        </w:rPr>
        <w:t>х</w:t>
      </w:r>
      <w:r w:rsidR="007B7431">
        <w:rPr>
          <w:iCs/>
          <w:sz w:val="28"/>
          <w:szCs w:val="28"/>
          <w:lang w:val="uk-UA" w:eastAsia="uk-UA"/>
        </w:rPr>
        <w:t xml:space="preserve"> </w:t>
      </w:r>
      <w:r>
        <w:rPr>
          <w:iCs/>
          <w:sz w:val="28"/>
          <w:szCs w:val="28"/>
          <w:lang w:val="uk-UA" w:eastAsia="uk-UA"/>
        </w:rPr>
        <w:t>у</w:t>
      </w:r>
      <w:r w:rsidR="007B7431">
        <w:rPr>
          <w:iCs/>
          <w:sz w:val="28"/>
          <w:szCs w:val="28"/>
          <w:lang w:val="uk-UA" w:eastAsia="uk-UA"/>
        </w:rPr>
        <w:t xml:space="preserve"> тому, що </w:t>
      </w:r>
      <w:r w:rsidR="00F7671C">
        <w:rPr>
          <w:iCs/>
          <w:sz w:val="28"/>
          <w:szCs w:val="28"/>
          <w:lang w:val="uk-UA" w:eastAsia="uk-UA"/>
        </w:rPr>
        <w:t xml:space="preserve">в </w:t>
      </w:r>
      <w:r>
        <w:rPr>
          <w:iCs/>
          <w:sz w:val="28"/>
          <w:szCs w:val="28"/>
          <w:lang w:val="uk-UA" w:eastAsia="uk-UA"/>
        </w:rPr>
        <w:t>діяльності і спілкуванні</w:t>
      </w:r>
      <w:r w:rsidR="007B7431" w:rsidRPr="002F3AE3">
        <w:rPr>
          <w:iCs/>
          <w:sz w:val="28"/>
          <w:szCs w:val="28"/>
          <w:lang w:val="uk-UA" w:eastAsia="uk-UA"/>
        </w:rPr>
        <w:t xml:space="preserve"> слід виходити з </w:t>
      </w:r>
      <w:r w:rsidR="007B7431">
        <w:rPr>
          <w:iCs/>
          <w:sz w:val="28"/>
          <w:szCs w:val="28"/>
          <w:lang w:val="uk-UA" w:eastAsia="uk-UA"/>
        </w:rPr>
        <w:t>положень</w:t>
      </w:r>
      <w:r w:rsidR="007B7431" w:rsidRPr="002F3AE3">
        <w:rPr>
          <w:iCs/>
          <w:sz w:val="28"/>
          <w:szCs w:val="28"/>
          <w:lang w:val="uk-UA" w:eastAsia="uk-UA"/>
        </w:rPr>
        <w:t xml:space="preserve"> про </w:t>
      </w:r>
      <w:r w:rsidR="00F7671C">
        <w:rPr>
          <w:iCs/>
          <w:sz w:val="28"/>
          <w:szCs w:val="28"/>
          <w:lang w:val="uk-UA" w:eastAsia="uk-UA"/>
        </w:rPr>
        <w:t xml:space="preserve">гендерну рівність статей, про </w:t>
      </w:r>
      <w:r w:rsidR="007B7431" w:rsidRPr="002F3AE3">
        <w:rPr>
          <w:iCs/>
          <w:sz w:val="28"/>
          <w:szCs w:val="28"/>
          <w:lang w:val="uk-UA" w:eastAsia="uk-UA"/>
        </w:rPr>
        <w:t>рівні здібності</w:t>
      </w:r>
      <w:r w:rsidR="007B7431">
        <w:rPr>
          <w:iCs/>
          <w:sz w:val="28"/>
          <w:szCs w:val="28"/>
          <w:lang w:val="uk-UA" w:eastAsia="uk-UA"/>
        </w:rPr>
        <w:t xml:space="preserve"> </w:t>
      </w:r>
      <w:r w:rsidR="00F7671C">
        <w:rPr>
          <w:iCs/>
          <w:sz w:val="28"/>
          <w:szCs w:val="28"/>
          <w:lang w:val="uk-UA" w:eastAsia="uk-UA"/>
        </w:rPr>
        <w:t>й</w:t>
      </w:r>
      <w:r w:rsidR="007B7431" w:rsidRPr="002F3AE3">
        <w:rPr>
          <w:iCs/>
          <w:sz w:val="28"/>
          <w:szCs w:val="28"/>
          <w:lang w:val="uk-UA" w:eastAsia="uk-UA"/>
        </w:rPr>
        <w:t xml:space="preserve"> можливості </w:t>
      </w:r>
      <w:r w:rsidR="007B7431">
        <w:rPr>
          <w:iCs/>
          <w:sz w:val="28"/>
          <w:szCs w:val="28"/>
          <w:lang w:val="uk-UA" w:eastAsia="uk-UA"/>
        </w:rPr>
        <w:t xml:space="preserve">обох </w:t>
      </w:r>
      <w:r w:rsidR="007B7431" w:rsidRPr="002F3AE3">
        <w:rPr>
          <w:iCs/>
          <w:sz w:val="28"/>
          <w:szCs w:val="28"/>
          <w:lang w:val="uk-UA" w:eastAsia="uk-UA"/>
        </w:rPr>
        <w:t>статей</w:t>
      </w:r>
      <w:r w:rsidR="007B7431">
        <w:rPr>
          <w:iCs/>
          <w:sz w:val="28"/>
          <w:szCs w:val="28"/>
          <w:lang w:val="uk-UA" w:eastAsia="uk-UA"/>
        </w:rPr>
        <w:t>, про</w:t>
      </w:r>
      <w:r w:rsidR="00F7671C">
        <w:rPr>
          <w:iCs/>
          <w:sz w:val="28"/>
          <w:szCs w:val="28"/>
          <w:lang w:val="uk-UA" w:eastAsia="uk-UA"/>
        </w:rPr>
        <w:t xml:space="preserve"> партнерство й толерантність. Розвиток гендерної обізнаності </w:t>
      </w:r>
      <w:r>
        <w:rPr>
          <w:iCs/>
          <w:sz w:val="28"/>
          <w:szCs w:val="28"/>
          <w:lang w:val="uk-UA" w:eastAsia="uk-UA"/>
        </w:rPr>
        <w:t xml:space="preserve">молодших школярів </w:t>
      </w:r>
      <w:r w:rsidR="00F7671C">
        <w:rPr>
          <w:iCs/>
          <w:sz w:val="28"/>
          <w:szCs w:val="28"/>
          <w:lang w:val="uk-UA" w:eastAsia="uk-UA"/>
        </w:rPr>
        <w:t xml:space="preserve">сприятиме розвитку </w:t>
      </w:r>
      <w:r>
        <w:rPr>
          <w:iCs/>
          <w:sz w:val="28"/>
          <w:szCs w:val="28"/>
          <w:lang w:val="uk-UA" w:eastAsia="uk-UA"/>
        </w:rPr>
        <w:t xml:space="preserve">їхньої </w:t>
      </w:r>
      <w:r w:rsidR="00F7671C">
        <w:rPr>
          <w:iCs/>
          <w:sz w:val="28"/>
          <w:szCs w:val="28"/>
          <w:lang w:val="uk-UA" w:eastAsia="uk-UA"/>
        </w:rPr>
        <w:t>гендерної свідомості</w:t>
      </w:r>
      <w:r>
        <w:rPr>
          <w:iCs/>
          <w:sz w:val="28"/>
          <w:szCs w:val="28"/>
          <w:lang w:val="uk-UA" w:eastAsia="uk-UA"/>
        </w:rPr>
        <w:t xml:space="preserve"> та </w:t>
      </w:r>
      <w:r w:rsidR="007B7431">
        <w:rPr>
          <w:iCs/>
          <w:sz w:val="28"/>
          <w:szCs w:val="28"/>
          <w:lang w:val="uk-UA" w:eastAsia="uk-UA"/>
        </w:rPr>
        <w:t>г</w:t>
      </w:r>
      <w:r w:rsidR="007B7431" w:rsidRPr="008D0EB1">
        <w:rPr>
          <w:iCs/>
          <w:sz w:val="28"/>
          <w:szCs w:val="28"/>
          <w:lang w:val="uk-UA" w:eastAsia="uk-UA"/>
        </w:rPr>
        <w:t>ендерної компетентності</w:t>
      </w:r>
      <w:r w:rsidR="00E84094">
        <w:rPr>
          <w:iCs/>
          <w:sz w:val="28"/>
          <w:szCs w:val="28"/>
          <w:lang w:val="uk-UA" w:eastAsia="uk-UA"/>
        </w:rPr>
        <w:t>, що, в свою чергу, може стати запорукою їхньої спроможності вибудовувати гармонійні міжособистісні стосунки з людьми у дорослому житті</w:t>
      </w:r>
      <w:r w:rsidR="007B7431">
        <w:rPr>
          <w:iCs/>
          <w:sz w:val="28"/>
          <w:szCs w:val="28"/>
          <w:lang w:val="uk-UA" w:eastAsia="uk-UA"/>
        </w:rPr>
        <w:t>.</w:t>
      </w:r>
      <w:r w:rsidR="00A449B0">
        <w:rPr>
          <w:iCs/>
          <w:sz w:val="28"/>
          <w:szCs w:val="28"/>
          <w:lang w:val="uk-UA" w:eastAsia="uk-UA"/>
        </w:rPr>
        <w:t xml:space="preserve"> </w:t>
      </w:r>
      <w:bookmarkStart w:id="31" w:name="_Hlk30455152"/>
    </w:p>
    <w:bookmarkEnd w:id="31"/>
    <w:p w:rsidR="007B7431" w:rsidRDefault="007B7431" w:rsidP="007B7431">
      <w:pPr>
        <w:pStyle w:val="a4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</w:p>
    <w:p w:rsidR="007B7431" w:rsidRDefault="007B7431" w:rsidP="007B7431">
      <w:pPr>
        <w:pageBreakBefore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755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Абраменкова В. В. Социальная психология детства. Москва: </w:t>
      </w:r>
      <w:r w:rsidRPr="00CC4874">
        <w:rPr>
          <w:rFonts w:ascii="Times New Roman" w:hAnsi="Times New Roman" w:cs="Times New Roman"/>
          <w:sz w:val="28"/>
          <w:szCs w:val="28"/>
          <w:lang w:val="uk-UA"/>
        </w:rPr>
        <w:t>Пер Сэ, 2012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C4874">
        <w:rPr>
          <w:rFonts w:ascii="Times New Roman" w:hAnsi="Times New Roman" w:cs="Times New Roman"/>
          <w:sz w:val="28"/>
          <w:szCs w:val="28"/>
          <w:lang w:val="uk-UA"/>
        </w:rPr>
        <w:t>431 c.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2116">
        <w:rPr>
          <w:rFonts w:ascii="Times New Roman" w:hAnsi="Times New Roman" w:cs="Times New Roman"/>
          <w:sz w:val="28"/>
          <w:szCs w:val="28"/>
        </w:rPr>
        <w:t>Берн Ш. Гендерная психология. С</w:t>
      </w:r>
      <w:r>
        <w:rPr>
          <w:rFonts w:ascii="Times New Roman" w:hAnsi="Times New Roman" w:cs="Times New Roman"/>
          <w:sz w:val="28"/>
          <w:szCs w:val="28"/>
          <w:lang w:val="uk-UA"/>
        </w:rPr>
        <w:t>анкт-Петербург</w:t>
      </w:r>
      <w:r w:rsidRPr="00572116">
        <w:rPr>
          <w:rFonts w:ascii="Times New Roman" w:hAnsi="Times New Roman" w:cs="Times New Roman"/>
          <w:sz w:val="28"/>
          <w:szCs w:val="28"/>
        </w:rPr>
        <w:t xml:space="preserve">: Прайм – </w:t>
      </w:r>
      <w:r w:rsidRPr="009B33EF">
        <w:rPr>
          <w:rFonts w:ascii="Times New Roman" w:hAnsi="Times New Roman" w:cs="Times New Roman"/>
          <w:sz w:val="28"/>
          <w:szCs w:val="28"/>
          <w:lang w:val="uk-UA"/>
        </w:rPr>
        <w:t>ЕВРОЗНАК, 2001. 320 с.</w:t>
      </w:r>
    </w:p>
    <w:p w:rsidR="007B7431" w:rsidRPr="009B33EF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33EF">
        <w:rPr>
          <w:rFonts w:ascii="Times New Roman" w:hAnsi="Times New Roman" w:cs="Times New Roman"/>
          <w:sz w:val="28"/>
          <w:szCs w:val="28"/>
          <w:lang w:val="uk-UA"/>
        </w:rPr>
        <w:t xml:space="preserve">Вовк Л. М. </w:t>
      </w:r>
      <w:r w:rsidRPr="004834ED">
        <w:rPr>
          <w:rFonts w:ascii="Times New Roman" w:hAnsi="Times New Roman" w:cs="Times New Roman"/>
          <w:sz w:val="28"/>
          <w:szCs w:val="28"/>
          <w:lang w:val="uk-UA"/>
        </w:rPr>
        <w:t>Педагогічні умови формування гендерної культури молодших школярів у навчально-виховній діяльності початкової школи</w:t>
      </w:r>
      <w:r>
        <w:rPr>
          <w:rFonts w:ascii="Times New Roman" w:hAnsi="Times New Roman" w:cs="Times New Roman"/>
          <w:sz w:val="28"/>
          <w:szCs w:val="28"/>
          <w:lang w:val="uk-UA"/>
        </w:rPr>
        <w:t>: д</w:t>
      </w:r>
      <w:r w:rsidRPr="00F25D27">
        <w:rPr>
          <w:rFonts w:ascii="Times New Roman" w:hAnsi="Times New Roman" w:cs="Times New Roman"/>
          <w:sz w:val="28"/>
          <w:szCs w:val="28"/>
          <w:lang w:val="uk-UA"/>
        </w:rPr>
        <w:t>ис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F25D27">
        <w:rPr>
          <w:rFonts w:ascii="Times New Roman" w:hAnsi="Times New Roman" w:cs="Times New Roman"/>
          <w:sz w:val="28"/>
          <w:szCs w:val="28"/>
          <w:lang w:val="uk-UA"/>
        </w:rPr>
        <w:t xml:space="preserve"> канд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25D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25D27">
        <w:rPr>
          <w:rFonts w:ascii="Times New Roman" w:hAnsi="Times New Roman" w:cs="Times New Roman"/>
          <w:sz w:val="28"/>
          <w:szCs w:val="28"/>
          <w:lang w:val="uk-UA"/>
        </w:rPr>
        <w:t>ед</w:t>
      </w:r>
      <w:r>
        <w:rPr>
          <w:rFonts w:ascii="Times New Roman" w:hAnsi="Times New Roman" w:cs="Times New Roman"/>
          <w:sz w:val="28"/>
          <w:szCs w:val="28"/>
          <w:lang w:val="uk-UA"/>
        </w:rPr>
        <w:t>. н</w:t>
      </w:r>
      <w:r w:rsidRPr="00F25D27">
        <w:rPr>
          <w:rFonts w:ascii="Times New Roman" w:hAnsi="Times New Roman" w:cs="Times New Roman"/>
          <w:sz w:val="28"/>
          <w:szCs w:val="28"/>
          <w:lang w:val="uk-UA"/>
        </w:rPr>
        <w:t>аук</w:t>
      </w:r>
      <w:r>
        <w:rPr>
          <w:rFonts w:ascii="Times New Roman" w:hAnsi="Times New Roman" w:cs="Times New Roman"/>
          <w:sz w:val="28"/>
          <w:szCs w:val="28"/>
          <w:lang w:val="uk-UA"/>
        </w:rPr>
        <w:t>: 13.00.07.</w:t>
      </w:r>
      <w:r w:rsidRPr="00F25D27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>
        <w:rPr>
          <w:rFonts w:ascii="Times New Roman" w:hAnsi="Times New Roman" w:cs="Times New Roman"/>
          <w:sz w:val="28"/>
          <w:szCs w:val="28"/>
          <w:lang w:val="uk-UA"/>
        </w:rPr>
        <w:t>иїв</w:t>
      </w:r>
      <w:r w:rsidRPr="00F25D27">
        <w:rPr>
          <w:rFonts w:ascii="Times New Roman" w:hAnsi="Times New Roman" w:cs="Times New Roman"/>
          <w:sz w:val="28"/>
          <w:szCs w:val="28"/>
          <w:lang w:val="uk-UA"/>
        </w:rPr>
        <w:t>, 2017.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5D27">
        <w:rPr>
          <w:rFonts w:ascii="Times New Roman" w:hAnsi="Times New Roman" w:cs="Times New Roman"/>
          <w:sz w:val="28"/>
          <w:szCs w:val="28"/>
          <w:lang w:val="uk-UA"/>
        </w:rPr>
        <w:t xml:space="preserve"> 219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F25D27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7B7431" w:rsidRPr="007B1EDD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EDD">
        <w:rPr>
          <w:rFonts w:ascii="Times New Roman" w:hAnsi="Times New Roman" w:cs="Times New Roman"/>
          <w:sz w:val="28"/>
          <w:szCs w:val="28"/>
          <w:lang w:val="uk-UA"/>
        </w:rPr>
        <w:t>Говорун Т.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>, Кікінежді О. М. Г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ендерна психологія. Київ: Видавничий центр “Академія”, 2004.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308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ендерні дослідження: прикладні аспекти: монографія /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П.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Кравець, Т.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Говорун, О. М.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Кікінежді та ін.; за наук. ред. В. П.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7B1EDD">
        <w:rPr>
          <w:rFonts w:ascii="Times New Roman" w:hAnsi="Times New Roman" w:cs="Times New Roman"/>
          <w:sz w:val="28"/>
          <w:szCs w:val="28"/>
          <w:lang w:val="uk-UA"/>
        </w:rPr>
        <w:t>Кравця. Тернопіль: Навчальна книга – Богдан, 2013. 448 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Горностай П. П. Гендерний розвиток та гендерна ідентичність особистості, особливості чоловічої та жіночої соціалізації. </w:t>
      </w:r>
      <w:r w:rsidRPr="00A11114">
        <w:rPr>
          <w:rFonts w:ascii="Times New Roman" w:hAnsi="Times New Roman" w:cs="Times New Roman"/>
          <w:i/>
          <w:iCs/>
          <w:sz w:val="28"/>
          <w:szCs w:val="28"/>
          <w:lang w:val="uk-UA"/>
        </w:rPr>
        <w:t>Гендерні студії: освітні перспективи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>. К</w:t>
      </w:r>
      <w:r>
        <w:rPr>
          <w:rFonts w:ascii="Times New Roman" w:hAnsi="Times New Roman" w:cs="Times New Roman"/>
          <w:sz w:val="28"/>
          <w:szCs w:val="28"/>
          <w:lang w:val="uk-UA"/>
        </w:rPr>
        <w:t>иїв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: ПЦ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>Фоліант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>, 2003. С. 5-21.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Драган А. О. Розвиток міжособистісних відносин дітей молодшого шкільного віку.</w:t>
      </w:r>
      <w:r w:rsidRPr="006D4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3C3D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Науковий вісник МНУ ім. В. О. Сухомлинського</w:t>
      </w:r>
      <w:r w:rsidRPr="00CB6763">
        <w:rPr>
          <w:rFonts w:ascii="Times New Roman" w:hAnsi="Times New Roman" w:cs="Times New Roman"/>
          <w:sz w:val="28"/>
          <w:szCs w:val="28"/>
          <w:lang w:val="uk-UA"/>
        </w:rPr>
        <w:t>. 2015. №1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B6763">
        <w:rPr>
          <w:rFonts w:ascii="Times New Roman" w:hAnsi="Times New Roman" w:cs="Times New Roman"/>
          <w:sz w:val="28"/>
          <w:szCs w:val="28"/>
          <w:lang w:val="uk-UA"/>
        </w:rPr>
        <w:t>(48). С. 117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B6763">
        <w:rPr>
          <w:rFonts w:ascii="Times New Roman" w:hAnsi="Times New Roman" w:cs="Times New Roman"/>
          <w:sz w:val="28"/>
          <w:szCs w:val="28"/>
          <w:lang w:val="uk-UA"/>
        </w:rPr>
        <w:t>12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B676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33EF">
        <w:rPr>
          <w:rFonts w:ascii="Times New Roman" w:hAnsi="Times New Roman" w:cs="Times New Roman"/>
          <w:sz w:val="28"/>
          <w:szCs w:val="28"/>
          <w:lang w:val="uk-UA"/>
        </w:rPr>
        <w:t>Кікінежді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О. M. Чи підвладна психологія молодшого школяра гендерним (статевим) стереотипам. </w:t>
      </w:r>
      <w:r w:rsidRPr="00A11114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Початкова школа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>. 2005. № 11. С. 27-34.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33EF">
        <w:rPr>
          <w:rFonts w:ascii="Times New Roman" w:hAnsi="Times New Roman" w:cs="Times New Roman"/>
          <w:sz w:val="28"/>
          <w:szCs w:val="28"/>
          <w:lang w:val="uk-UA"/>
        </w:rPr>
        <w:t>Коваленко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>А. Б., Корнєв М. Н. Соціальна психологія. Київ: Либідь, 2008. 374 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33EF">
        <w:rPr>
          <w:rFonts w:ascii="Times New Roman" w:hAnsi="Times New Roman" w:cs="Times New Roman"/>
          <w:sz w:val="28"/>
          <w:szCs w:val="28"/>
          <w:lang w:val="uk-UA"/>
        </w:rPr>
        <w:t>Кондратьев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>М. Ю., Кондратьев Ю. М. Психология отношений межличностной значимости. Москва: ПЕР СЭ, 2006. 272 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Кравець В. П., Говорун Т. В., Кікінежді О. М. Гендерна соціалізація молодших школярів. Тернопіль: Навчальна книга – Богдан, 2011. 192 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Кутішенко В. П., Ставицька С. О. Емоційне благополуччя молодших школярів в учбовому процесі як чинник збереження їхнього здоров’я. </w:t>
      </w:r>
      <w:r w:rsidRPr="00A11114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Міжнародний науковий форум: соціологія, психологія, педагогіка, менеджмент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>: збірник наукових праць. 2014. С. 153-160.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Марущенко О. А., Плахотнік О. О. Гендерні шкільні історії. Харків: Монограф, 2012. 88 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Мацумото Д. Психология и культура. Санкт-Петербург: Прайм –ЕВРОЗНАК, 2002. 416 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Морено Я. Л. Социометрия: Экспериментальный метод и наука об обществе. Москва: Академический проект, 2001. 384 с.</w:t>
      </w:r>
    </w:p>
    <w:p w:rsidR="007B7431" w:rsidRPr="00A11114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Москаленко В. В. Соціальна психологія. </w:t>
      </w:r>
      <w:r w:rsidRPr="00A11114">
        <w:rPr>
          <w:rFonts w:ascii="Times New Roman" w:hAnsi="Times New Roman" w:cs="Times New Roman"/>
          <w:sz w:val="28"/>
          <w:szCs w:val="28"/>
        </w:rPr>
        <w:t>Київ: Центр навчальної літератури, 2005. 624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1114">
        <w:rPr>
          <w:rFonts w:ascii="Times New Roman" w:hAnsi="Times New Roman" w:cs="Times New Roman"/>
          <w:sz w:val="28"/>
          <w:szCs w:val="28"/>
        </w:rPr>
        <w:t>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узика О. О. Особливості роботи над професійно орієнтованим завданням із курсу “Загальна психологія”. </w:t>
      </w:r>
      <w:r w:rsidRPr="00A11114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Професійно орієнтовані завдання з психології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 / За ред. О. Л. Музики. Житомир: Вид-во ЖДУ ім. І. Франка, 2010. С.23-50.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Немов Р. С., Кирпичник А. Г. Путь к коллективу. Книга для учителей о психологии ученического коллектива. Москва: Педагогика, 1988. 144 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Нова українська школа: порадник для вчителя / Під заг. ред. Бібік Н. М. Київ: ТОВ «Видавничий дім «Плеяди», 2017. 206 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Психология одаренности детей и подростков / Под ред. Н. С. Лейтеса. Москва: Академия, 1996. 416 с.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Розвиток соціально-комунікативної компетентності обдарованих учнів початкової школи: посібник / За заг. ред. Н. В. Лук’янчук, Н. А. Климової. Київ: Інститут обдарованої дитини, 2014. 132 с.</w:t>
      </w:r>
    </w:p>
    <w:p w:rsidR="007B7431" w:rsidRPr="00A11114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Словник ґендерних термінів / Укладач З. В. Шевченко [Електронний pecypc]. </w:t>
      </w:r>
      <w:r w:rsidRPr="00A1111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9" w:history="1">
        <w:r w:rsidRPr="00A11114">
          <w:rPr>
            <w:rStyle w:val="a7"/>
            <w:rFonts w:ascii="Times New Roman" w:hAnsi="Times New Roman" w:cs="Times New Roman"/>
            <w:lang w:val="uk-UA"/>
          </w:rPr>
          <w:t>http://a-z-gender.net/ua/genderna-kompetentnist.html</w:t>
        </w:r>
      </w:hyperlink>
      <w:r w:rsidRPr="00A111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B7431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Словник іншомовних слів / За ред. О. С. Мельничука. Київ: Головна редакція УРЕ, 1977. 775 с.</w:t>
      </w:r>
    </w:p>
    <w:p w:rsidR="007B7431" w:rsidRPr="00A11114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A11114">
        <w:rPr>
          <w:rFonts w:ascii="Times New Roman" w:hAnsi="Times New Roman" w:cs="Times New Roman"/>
          <w:sz w:val="28"/>
          <w:szCs w:val="28"/>
          <w:lang w:val="uk-UA"/>
        </w:rPr>
        <w:t>Стадний Є., Самохін І., Когут І. та ін. Результати опитування. URL: </w:t>
      </w:r>
      <w:hyperlink r:id="rId10" w:history="1">
        <w:r w:rsidRPr="00A11114">
          <w:rPr>
            <w:rStyle w:val="a7"/>
            <w:rFonts w:ascii="Times New Roman" w:hAnsi="Times New Roman" w:cs="Times New Roman"/>
            <w:lang w:val="uk-UA"/>
          </w:rPr>
          <w:t>https://cedos.org.ua/uk/articles/sotsialno-ekonomichnyi-portret-studentiv-rezultaty-opytuvannia</w:t>
        </w:r>
      </w:hyperlink>
      <w:r w:rsidRPr="00A11114">
        <w:rPr>
          <w:rStyle w:val="a7"/>
          <w:sz w:val="28"/>
          <w:szCs w:val="28"/>
          <w:lang w:val="uk-UA"/>
        </w:rPr>
        <w:t xml:space="preserve">   </w:t>
      </w:r>
    </w:p>
    <w:p w:rsidR="007B7431" w:rsidRPr="00A11114" w:rsidRDefault="007B7431" w:rsidP="007B7431">
      <w:pPr>
        <w:numPr>
          <w:ilvl w:val="0"/>
          <w:numId w:val="12"/>
        </w:numPr>
        <w:tabs>
          <w:tab w:val="clear" w:pos="720"/>
        </w:tabs>
        <w:spacing w:after="0" w:line="348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01"/>
        </w:rPr>
        <w:t>Томпсон Д.</w:t>
      </w:r>
      <w:r w:rsidRPr="00A11114">
        <w:rPr>
          <w:rStyle w:val="fontstyle01"/>
          <w:lang w:val="uk-UA"/>
        </w:rPr>
        <w:t xml:space="preserve">, </w:t>
      </w:r>
      <w:r>
        <w:rPr>
          <w:rStyle w:val="fontstyle01"/>
        </w:rPr>
        <w:t>Пристли Д. Биологический пол, социальный пол и</w:t>
      </w:r>
      <w:r w:rsidRPr="00A11114">
        <w:rPr>
          <w:rStyle w:val="fontstyle01"/>
          <w:lang w:val="uk-UA"/>
        </w:rPr>
        <w:t xml:space="preserve"> </w:t>
      </w:r>
      <w:r>
        <w:rPr>
          <w:rStyle w:val="fontstyle01"/>
        </w:rPr>
        <w:t>сексуальность</w:t>
      </w:r>
      <w:r w:rsidRPr="00A11114">
        <w:rPr>
          <w:rStyle w:val="fontstyle01"/>
          <w:lang w:val="uk-UA"/>
        </w:rPr>
        <w:t>.</w:t>
      </w:r>
      <w:r>
        <w:rPr>
          <w:rStyle w:val="fontstyle01"/>
        </w:rPr>
        <w:t xml:space="preserve"> </w:t>
      </w:r>
      <w:r w:rsidRPr="00A11114">
        <w:rPr>
          <w:rStyle w:val="fontstyle01"/>
          <w:i/>
          <w:iCs/>
        </w:rPr>
        <w:t>Социология</w:t>
      </w:r>
      <w:r>
        <w:rPr>
          <w:rStyle w:val="fontstyle01"/>
        </w:rPr>
        <w:t>. М</w:t>
      </w:r>
      <w:r w:rsidRPr="00A11114">
        <w:rPr>
          <w:rStyle w:val="fontstyle01"/>
          <w:lang w:val="uk-UA"/>
        </w:rPr>
        <w:t>осква:</w:t>
      </w:r>
      <w:r w:rsidRPr="009A2DE3">
        <w:rPr>
          <w:rStyle w:val="fontstyle01"/>
        </w:rPr>
        <w:t xml:space="preserve"> ООО Изд-во «АСТ»</w:t>
      </w:r>
      <w:r>
        <w:rPr>
          <w:rStyle w:val="fontstyle01"/>
        </w:rPr>
        <w:t xml:space="preserve">, 1998. </w:t>
      </w:r>
      <w:r w:rsidRPr="00A11114">
        <w:rPr>
          <w:rFonts w:ascii="Times New Roman" w:hAnsi="Times New Roman" w:cs="Times New Roman"/>
          <w:sz w:val="28"/>
          <w:szCs w:val="28"/>
          <w:lang w:val="uk-UA"/>
        </w:rPr>
        <w:t xml:space="preserve">С. 70-104. </w:t>
      </w:r>
    </w:p>
    <w:p w:rsidR="007B7431" w:rsidRDefault="007B7431" w:rsidP="007B7431">
      <w:pPr>
        <w:pageBreakBefore/>
        <w:spacing w:after="0" w:line="360" w:lineRule="auto"/>
        <w:jc w:val="center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 w:rsidRPr="00303C50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lastRenderedPageBreak/>
        <w:t>ДОДАТКИ</w:t>
      </w:r>
    </w:p>
    <w:p w:rsidR="007B7431" w:rsidRPr="00303C50" w:rsidRDefault="007B7431" w:rsidP="007B7431">
      <w:pPr>
        <w:spacing w:after="0" w:line="360" w:lineRule="auto"/>
        <w:jc w:val="right"/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>Додаток А</w:t>
      </w:r>
    </w:p>
    <w:p w:rsidR="007B7431" w:rsidRPr="00EC62CE" w:rsidRDefault="007B7431" w:rsidP="007B7431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ОПИС </w:t>
      </w:r>
      <w:r w:rsidRPr="00EC62CE">
        <w:rPr>
          <w:rFonts w:ascii="Times New Roman" w:hAnsi="Times New Roman" w:cs="Times New Roman"/>
          <w:b/>
          <w:sz w:val="28"/>
          <w:szCs w:val="28"/>
          <w:lang w:val="uk-UA"/>
        </w:rPr>
        <w:t>ПРОЦЕДУР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C62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ОБУДОВИ СОЦІОГРАМИ</w:t>
      </w:r>
    </w:p>
    <w:p w:rsidR="007B7431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Pr="00EC62CE">
        <w:rPr>
          <w:rFonts w:ascii="Times New Roman" w:hAnsi="Times New Roman" w:cs="Times New Roman"/>
          <w:i/>
          <w:sz w:val="28"/>
          <w:szCs w:val="28"/>
          <w:lang w:val="uk-UA"/>
        </w:rPr>
        <w:t>оціограм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EC62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(карт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групової диференціації)</w:t>
      </w:r>
      <w:r w:rsidRPr="00EC62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схематичн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 ставлення досліджуваних од</w:t>
      </w: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до одного, що дозволяє зробити порівняльний аналіз групових взаємозв’язків та наочніше проілюструвати їх на площині.</w:t>
      </w:r>
    </w:p>
    <w:p w:rsidR="007B7431" w:rsidRPr="00EC62CE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62CE">
        <w:rPr>
          <w:rFonts w:ascii="Times New Roman" w:hAnsi="Times New Roman" w:cs="Times New Roman"/>
          <w:sz w:val="28"/>
          <w:szCs w:val="28"/>
          <w:lang w:val="uk-UA"/>
        </w:rPr>
        <w:t>Соціограма складається з ІV концентричних кіл, кожне з яких умовно визначає статус член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групи. По вертикалі соціограма поділяється на дві частини: в одній – позначаються дівчата, в іншій – хлопці, що дозволяє краще простежити характер міжстатевих виборів та зв’язків у групі.</w:t>
      </w:r>
    </w:p>
    <w:p w:rsidR="007B7431" w:rsidRPr="00EC62CE" w:rsidRDefault="007B7431" w:rsidP="007B7431">
      <w:pPr>
        <w:spacing w:before="120"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</w:t>
      </w:r>
      <w:r w:rsidRPr="00640FD3">
        <w:rPr>
          <w:rFonts w:ascii="Times New Roman" w:hAnsi="Times New Roman" w:cs="Times New Roman"/>
          <w:i/>
          <w:sz w:val="28"/>
          <w:szCs w:val="28"/>
          <w:lang w:val="uk-UA"/>
        </w:rPr>
        <w:t>Зразок соціограми</w:t>
      </w:r>
    </w:p>
    <w:p w:rsidR="007B7431" w:rsidRPr="00EC62CE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62C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inline distT="0" distB="0" distL="0" distR="0" wp14:anchorId="60423D48" wp14:editId="6835DF20">
                <wp:extent cx="2901066" cy="2541601"/>
                <wp:effectExtent l="0" t="0" r="13970" b="30480"/>
                <wp:docPr id="78816" name="Group 78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1066" cy="2541601"/>
                          <a:chOff x="0" y="0"/>
                          <a:chExt cx="3749675" cy="2896680"/>
                        </a:xfrm>
                      </wpg:grpSpPr>
                      <wps:wsp>
                        <wps:cNvPr id="3812" name="Rectangle 3812"/>
                        <wps:cNvSpPr/>
                        <wps:spPr>
                          <a:xfrm>
                            <a:off x="3717925" y="2756091"/>
                            <a:ext cx="42228" cy="186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7431" w:rsidRDefault="007B7431" w:rsidP="007B7431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5" name="Shape 3815"/>
                        <wps:cNvSpPr/>
                        <wps:spPr>
                          <a:xfrm>
                            <a:off x="0" y="0"/>
                            <a:ext cx="3709670" cy="2859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9670" h="2859405">
                                <a:moveTo>
                                  <a:pt x="0" y="1429766"/>
                                </a:moveTo>
                                <a:cubicBezTo>
                                  <a:pt x="0" y="640080"/>
                                  <a:pt x="830326" y="0"/>
                                  <a:pt x="1854835" y="0"/>
                                </a:cubicBezTo>
                                <a:cubicBezTo>
                                  <a:pt x="2879344" y="0"/>
                                  <a:pt x="3709670" y="640080"/>
                                  <a:pt x="3709670" y="1429766"/>
                                </a:cubicBezTo>
                                <a:cubicBezTo>
                                  <a:pt x="3709670" y="2219325"/>
                                  <a:pt x="2879344" y="2859405"/>
                                  <a:pt x="1854835" y="2859405"/>
                                </a:cubicBezTo>
                                <a:cubicBezTo>
                                  <a:pt x="830326" y="2859405"/>
                                  <a:pt x="0" y="2219325"/>
                                  <a:pt x="0" y="142976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816" name="Shape 3816"/>
                        <wps:cNvSpPr/>
                        <wps:spPr>
                          <a:xfrm>
                            <a:off x="348488" y="268605"/>
                            <a:ext cx="3012694" cy="232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2694" h="2322196">
                                <a:moveTo>
                                  <a:pt x="0" y="1161162"/>
                                </a:moveTo>
                                <a:cubicBezTo>
                                  <a:pt x="0" y="1802385"/>
                                  <a:pt x="674370" y="2322196"/>
                                  <a:pt x="1506347" y="2322196"/>
                                </a:cubicBezTo>
                                <a:cubicBezTo>
                                  <a:pt x="2338324" y="2322196"/>
                                  <a:pt x="3012694" y="1802385"/>
                                  <a:pt x="3012694" y="1161162"/>
                                </a:cubicBezTo>
                                <a:cubicBezTo>
                                  <a:pt x="3012694" y="519812"/>
                                  <a:pt x="2338324" y="0"/>
                                  <a:pt x="1506347" y="0"/>
                                </a:cubicBezTo>
                                <a:cubicBezTo>
                                  <a:pt x="674370" y="0"/>
                                  <a:pt x="0" y="519812"/>
                                  <a:pt x="0" y="1161162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817" name="Shape 3817"/>
                        <wps:cNvSpPr/>
                        <wps:spPr>
                          <a:xfrm>
                            <a:off x="786765" y="606425"/>
                            <a:ext cx="1068070" cy="1646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70" h="1646555">
                                <a:moveTo>
                                  <a:pt x="1068070" y="0"/>
                                </a:moveTo>
                                <a:lnTo>
                                  <a:pt x="1068070" y="348107"/>
                                </a:lnTo>
                                <a:cubicBezTo>
                                  <a:pt x="727583" y="348107"/>
                                  <a:pt x="451612" y="560832"/>
                                  <a:pt x="451612" y="823341"/>
                                </a:cubicBezTo>
                                <a:cubicBezTo>
                                  <a:pt x="451612" y="1085723"/>
                                  <a:pt x="727583" y="1298448"/>
                                  <a:pt x="1068070" y="1298448"/>
                                </a:cubicBezTo>
                                <a:lnTo>
                                  <a:pt x="1068070" y="1646555"/>
                                </a:lnTo>
                                <a:cubicBezTo>
                                  <a:pt x="478155" y="1646555"/>
                                  <a:pt x="0" y="1278001"/>
                                  <a:pt x="0" y="823341"/>
                                </a:cubicBezTo>
                                <a:cubicBezTo>
                                  <a:pt x="0" y="368554"/>
                                  <a:pt x="478155" y="0"/>
                                  <a:pt x="106807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818" name="Shape 3818"/>
                        <wps:cNvSpPr/>
                        <wps:spPr>
                          <a:xfrm>
                            <a:off x="1854835" y="606425"/>
                            <a:ext cx="1068070" cy="1646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70" h="1646555">
                                <a:moveTo>
                                  <a:pt x="0" y="0"/>
                                </a:moveTo>
                                <a:cubicBezTo>
                                  <a:pt x="589915" y="0"/>
                                  <a:pt x="1068070" y="368554"/>
                                  <a:pt x="1068070" y="823341"/>
                                </a:cubicBezTo>
                                <a:cubicBezTo>
                                  <a:pt x="1068070" y="1278001"/>
                                  <a:pt x="589915" y="1646555"/>
                                  <a:pt x="0" y="1646555"/>
                                </a:cubicBezTo>
                                <a:lnTo>
                                  <a:pt x="0" y="1298448"/>
                                </a:lnTo>
                                <a:cubicBezTo>
                                  <a:pt x="340487" y="1298448"/>
                                  <a:pt x="616458" y="1085723"/>
                                  <a:pt x="616458" y="823341"/>
                                </a:cubicBezTo>
                                <a:cubicBezTo>
                                  <a:pt x="616458" y="560832"/>
                                  <a:pt x="340487" y="348107"/>
                                  <a:pt x="0" y="34810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rnd">
                            <a:noFill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819" name="Shape 3819"/>
                        <wps:cNvSpPr/>
                        <wps:spPr>
                          <a:xfrm>
                            <a:off x="786765" y="606425"/>
                            <a:ext cx="2136140" cy="1646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6140" h="1646555">
                                <a:moveTo>
                                  <a:pt x="0" y="823341"/>
                                </a:moveTo>
                                <a:cubicBezTo>
                                  <a:pt x="0" y="368554"/>
                                  <a:pt x="478155" y="0"/>
                                  <a:pt x="1068070" y="0"/>
                                </a:cubicBezTo>
                                <a:cubicBezTo>
                                  <a:pt x="1657985" y="0"/>
                                  <a:pt x="2136140" y="368554"/>
                                  <a:pt x="2136140" y="823341"/>
                                </a:cubicBezTo>
                                <a:cubicBezTo>
                                  <a:pt x="2136140" y="1278001"/>
                                  <a:pt x="1657985" y="1646555"/>
                                  <a:pt x="1068070" y="1646555"/>
                                </a:cubicBezTo>
                                <a:cubicBezTo>
                                  <a:pt x="478155" y="1646555"/>
                                  <a:pt x="0" y="1278001"/>
                                  <a:pt x="0" y="82334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820" name="Shape 3820"/>
                        <wps:cNvSpPr/>
                        <wps:spPr>
                          <a:xfrm>
                            <a:off x="1238377" y="954532"/>
                            <a:ext cx="1232916" cy="9503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2916" h="950341">
                                <a:moveTo>
                                  <a:pt x="0" y="475235"/>
                                </a:moveTo>
                                <a:cubicBezTo>
                                  <a:pt x="0" y="737616"/>
                                  <a:pt x="275971" y="950341"/>
                                  <a:pt x="616458" y="950341"/>
                                </a:cubicBezTo>
                                <a:cubicBezTo>
                                  <a:pt x="956945" y="950341"/>
                                  <a:pt x="1232916" y="737616"/>
                                  <a:pt x="1232916" y="475235"/>
                                </a:cubicBezTo>
                                <a:cubicBezTo>
                                  <a:pt x="1232916" y="212725"/>
                                  <a:pt x="956945" y="0"/>
                                  <a:pt x="616458" y="0"/>
                                </a:cubicBezTo>
                                <a:cubicBezTo>
                                  <a:pt x="275971" y="0"/>
                                  <a:pt x="0" y="212725"/>
                                  <a:pt x="0" y="475235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821" name="Shape 3821"/>
                        <wps:cNvSpPr/>
                        <wps:spPr>
                          <a:xfrm>
                            <a:off x="1911350" y="8636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822" name="Shape 3822"/>
                        <wps:cNvSpPr/>
                        <wps:spPr>
                          <a:xfrm>
                            <a:off x="1804670" y="0"/>
                            <a:ext cx="87630" cy="2853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30" h="2853690">
                                <a:moveTo>
                                  <a:pt x="0" y="0"/>
                                </a:moveTo>
                                <a:lnTo>
                                  <a:pt x="87630" y="2853690"/>
                                </a:lnTo>
                              </a:path>
                            </a:pathLst>
                          </a:custGeom>
                          <a:noFill/>
                          <a:ln w="9525" cap="rnd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423D48" id="Group 78816" o:spid="_x0000_s1087" style="width:228.45pt;height:200.15pt;mso-position-horizontal-relative:char;mso-position-vertical-relative:line" coordsize="37496,28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">
                <v:rect id="Rectangle 3812" o:spid="_x0000_s1088" style="position:absolute;left:37179;top:27560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" filled="f" stroked="f">
                  <v:textbox inset="0,0,0,0">
                    <w:txbxContent>
                      <w:p w:rsidR="007B7431" w:rsidRDefault="007B7431" w:rsidP="007B7431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815" o:spid="_x0000_s1089" style="position:absolute;width:37096;height:28594;visibility:visible;mso-wrap-style:square;v-text-anchor:top" coordsize="3709670,2859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" path="m,1429766c,640080,830326,,1854835,,2879344,,3709670,640080,3709670,1429766v,789559,-830326,1429639,-1854835,1429639c830326,2859405,,2219325,,1429766xe" filled="f">
                  <v:stroke endcap="round"/>
                  <v:path arrowok="t" textboxrect="0,0,3709670,2859405"/>
                </v:shape>
                <v:shape id="Shape 3816" o:spid="_x0000_s1090" style="position:absolute;left:3484;top:2686;width:30127;height:23222;visibility:visible;mso-wrap-style:square;v-text-anchor:top" coordsize="3012694,2322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" path="m,1161162v,641223,674370,1161034,1506347,1161034c2338324,2322196,3012694,1802385,3012694,1161162,3012694,519812,2338324,,1506347,,674370,,,519812,,1161162xe" filled="f">
                  <v:stroke endcap="round"/>
                  <v:path arrowok="t" textboxrect="0,0,3012694,2322196"/>
                </v:shape>
                <v:shape id="Shape 3817" o:spid="_x0000_s1091" style="position:absolute;left:7867;top:6064;width:10681;height:16465;visibility:visible;mso-wrap-style:square;v-text-anchor:top" coordsize="1068070,1646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" path="m1068070,r,348107c727583,348107,451612,560832,451612,823341v,262382,275971,475107,616458,475107l1068070,1646555c478155,1646555,,1278001,,823341,,368554,478155,,1068070,xe" stroked="f" strokeweight="0">
                  <v:stroke endcap="round"/>
                  <v:path arrowok="t" textboxrect="0,0,1068070,1646555"/>
                </v:shape>
                <v:shape id="Shape 3818" o:spid="_x0000_s1092" style="position:absolute;left:18548;top:6064;width:10681;height:16465;visibility:visible;mso-wrap-style:square;v-text-anchor:top" coordsize="1068070,1646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" path="m,c589915,,1068070,368554,1068070,823341v,454660,-478155,823214,-1068070,823214l,1298448v340487,,616458,-212725,616458,-475107c616458,560832,340487,348107,,348107l,xe" stroked="f" strokeweight="0">
                  <v:stroke endcap="round"/>
                  <v:path arrowok="t" textboxrect="0,0,1068070,1646555"/>
                </v:shape>
                <v:shape id="Shape 3819" o:spid="_x0000_s1093" style="position:absolute;left:7867;top:6064;width:21362;height:16465;visibility:visible;mso-wrap-style:square;v-text-anchor:top" coordsize="2136140,1646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" path="m,823341c,368554,478155,,1068070,v589915,,1068070,368554,1068070,823341c2136140,1278001,1657985,1646555,1068070,1646555,478155,1646555,,1278001,,823341xe" filled="f">
                  <v:stroke endcap="round"/>
                  <v:path arrowok="t" textboxrect="0,0,2136140,1646555"/>
                </v:shape>
                <v:shape id="Shape 3820" o:spid="_x0000_s1094" style="position:absolute;left:12383;top:9545;width:12329;height:9503;visibility:visible;mso-wrap-style:square;v-text-anchor:top" coordsize="1232916,950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" path="m,475235c,737616,275971,950341,616458,950341v340487,,616458,-212725,616458,-475106c1232916,212725,956945,,616458,,275971,,,212725,,475235xe" filled="f">
                  <v:stroke endcap="round"/>
                  <v:path arrowok="t" textboxrect="0,0,1232916,950341"/>
                </v:shape>
                <v:shape id="Shape 3821" o:spid="_x0000_s1095" style="position:absolute;left:19113;top:863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" path="m,l,e" filled="f">
                  <v:stroke endcap="round"/>
                  <v:path arrowok="t" textboxrect="0,0,0,0"/>
                </v:shape>
                <v:shape id="Shape 3822" o:spid="_x0000_s1096" style="position:absolute;left:18046;width:877;height:28536;visibility:visible;mso-wrap-style:square;v-text-anchor:top" coordsize="87630,285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" path="m,l87630,2853690e" filled="f">
                  <v:stroke endcap="round"/>
                  <v:path arrowok="t" textboxrect="0,0,87630,2853690"/>
                </v:shape>
                <w10:anchorlock/>
              </v:group>
            </w:pict>
          </mc:Fallback>
        </mc:AlternateContent>
      </w:r>
    </w:p>
    <w:p w:rsidR="007B7431" w:rsidRPr="00EC62CE" w:rsidRDefault="007B7431" w:rsidP="007B743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62CE">
        <w:rPr>
          <w:rFonts w:ascii="Times New Roman" w:hAnsi="Times New Roman" w:cs="Times New Roman"/>
          <w:sz w:val="28"/>
          <w:szCs w:val="28"/>
          <w:lang w:val="uk-UA"/>
        </w:rPr>
        <w:t>У першому колі (від центру) розміщують тих, хто отримав 6 і більше позитивних виборів (груповий статус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62CE">
        <w:rPr>
          <w:rFonts w:ascii="Times New Roman" w:hAnsi="Times New Roman" w:cs="Times New Roman"/>
          <w:i/>
          <w:sz w:val="28"/>
          <w:szCs w:val="28"/>
          <w:lang w:val="uk-UA"/>
        </w:rPr>
        <w:t>“соціометрична зірка”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), в другому – 3-5 позитивних виборів (груповий статус </w:t>
      </w:r>
      <w:bookmarkStart w:id="32" w:name="_Hlk30443224"/>
      <w:r w:rsidRPr="00EC62CE">
        <w:rPr>
          <w:rFonts w:ascii="Times New Roman" w:hAnsi="Times New Roman" w:cs="Times New Roman"/>
          <w:sz w:val="28"/>
          <w:szCs w:val="28"/>
          <w:lang w:val="uk-UA"/>
        </w:rPr>
        <w:t>–</w:t>
      </w:r>
      <w:bookmarkEnd w:id="32"/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ті, </w:t>
      </w:r>
      <w:r w:rsidRPr="00EC62CE">
        <w:rPr>
          <w:rFonts w:ascii="Times New Roman" w:hAnsi="Times New Roman" w:cs="Times New Roman"/>
          <w:i/>
          <w:sz w:val="28"/>
          <w:szCs w:val="28"/>
          <w:lang w:val="uk-UA"/>
        </w:rPr>
        <w:t>яким віддають перевагу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), в третьому – 1-2 позитивні вибори (груповий статус </w:t>
      </w:r>
      <w:r w:rsidRPr="002B053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62CE">
        <w:rPr>
          <w:rFonts w:ascii="Times New Roman" w:hAnsi="Times New Roman" w:cs="Times New Roman"/>
          <w:i/>
          <w:sz w:val="28"/>
          <w:szCs w:val="28"/>
          <w:lang w:val="uk-UA"/>
        </w:rPr>
        <w:t>“знехтувані”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>), в четверт</w:t>
      </w:r>
      <w:r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 – тих, хто не отримав жодного вибору (груповий статус – </w:t>
      </w:r>
      <w:r w:rsidRPr="00EC62CE">
        <w:rPr>
          <w:rFonts w:ascii="Times New Roman" w:hAnsi="Times New Roman" w:cs="Times New Roman"/>
          <w:i/>
          <w:sz w:val="28"/>
          <w:szCs w:val="28"/>
          <w:lang w:val="uk-UA"/>
        </w:rPr>
        <w:t>“ізольовані”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). За межами четвертого кола – ті, хто отримав лише негативні вибори (груповий статус – </w:t>
      </w:r>
      <w:r w:rsidRPr="00EC62CE">
        <w:rPr>
          <w:rFonts w:ascii="Times New Roman" w:hAnsi="Times New Roman" w:cs="Times New Roman"/>
          <w:i/>
          <w:sz w:val="28"/>
          <w:szCs w:val="28"/>
          <w:lang w:val="uk-UA"/>
        </w:rPr>
        <w:t>“відторгнуті”</w:t>
      </w:r>
      <w:r w:rsidRPr="00EC62CE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7B7431" w:rsidRDefault="007B7431" w:rsidP="007B7431">
      <w:pPr>
        <w:pStyle w:val="a4"/>
        <w:spacing w:before="120" w:beforeAutospacing="0" w:after="0" w:afterAutospacing="0" w:line="360" w:lineRule="auto"/>
        <w:ind w:firstLine="709"/>
        <w:jc w:val="both"/>
        <w:rPr>
          <w:iCs/>
          <w:sz w:val="28"/>
          <w:szCs w:val="28"/>
          <w:lang w:val="uk-UA" w:eastAsia="uk-UA"/>
        </w:rPr>
      </w:pPr>
      <w:r w:rsidRPr="00EC62CE">
        <w:rPr>
          <w:sz w:val="28"/>
          <w:szCs w:val="28"/>
          <w:lang w:val="uk-UA"/>
        </w:rPr>
        <w:t>Соціограма дає можливість наочно представити групові явища</w:t>
      </w:r>
      <w:r>
        <w:rPr>
          <w:sz w:val="28"/>
          <w:szCs w:val="28"/>
          <w:lang w:val="uk-UA"/>
        </w:rPr>
        <w:t>, що розгортаються на основі симпатій та антипатій,</w:t>
      </w:r>
      <w:r w:rsidRPr="00EC62CE">
        <w:rPr>
          <w:sz w:val="28"/>
          <w:szCs w:val="28"/>
          <w:lang w:val="uk-UA"/>
        </w:rPr>
        <w:t xml:space="preserve"> і зробити їх </w:t>
      </w:r>
      <w:r>
        <w:rPr>
          <w:sz w:val="28"/>
          <w:szCs w:val="28"/>
          <w:lang w:val="uk-UA"/>
        </w:rPr>
        <w:t>гендерний</w:t>
      </w:r>
      <w:r w:rsidRPr="00EC62CE">
        <w:rPr>
          <w:sz w:val="28"/>
          <w:szCs w:val="28"/>
          <w:lang w:val="uk-UA"/>
        </w:rPr>
        <w:t xml:space="preserve"> аналіз</w:t>
      </w:r>
      <w:r>
        <w:rPr>
          <w:sz w:val="28"/>
          <w:szCs w:val="28"/>
          <w:lang w:val="uk-UA"/>
        </w:rPr>
        <w:t>.</w:t>
      </w:r>
      <w:r w:rsidRPr="00EC62CE">
        <w:rPr>
          <w:sz w:val="28"/>
          <w:szCs w:val="28"/>
          <w:lang w:val="uk-UA"/>
        </w:rPr>
        <w:t xml:space="preserve">  </w:t>
      </w:r>
    </w:p>
    <w:bookmarkEnd w:id="17"/>
    <w:sectPr w:rsidR="007B7431" w:rsidSect="00E24D44">
      <w:headerReference w:type="default" r:id="rId11"/>
      <w:foot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00DA" w:rsidRDefault="000600DA" w:rsidP="00056CE1">
      <w:pPr>
        <w:spacing w:after="0" w:line="240" w:lineRule="auto"/>
      </w:pPr>
      <w:r>
        <w:separator/>
      </w:r>
    </w:p>
  </w:endnote>
  <w:endnote w:type="continuationSeparator" w:id="0">
    <w:p w:rsidR="000600DA" w:rsidRDefault="000600DA" w:rsidP="0005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399684"/>
      <w:docPartObj>
        <w:docPartGallery w:val="Page Numbers (Bottom of Page)"/>
        <w:docPartUnique/>
      </w:docPartObj>
    </w:sdtPr>
    <w:sdtEndPr/>
    <w:sdtContent>
      <w:p w:rsidR="000600DA" w:rsidRDefault="000600DA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:rsidR="000600DA" w:rsidRDefault="000600D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00DA" w:rsidRDefault="000600DA" w:rsidP="00056CE1">
      <w:pPr>
        <w:spacing w:after="0" w:line="240" w:lineRule="auto"/>
      </w:pPr>
      <w:r>
        <w:separator/>
      </w:r>
    </w:p>
  </w:footnote>
  <w:footnote w:type="continuationSeparator" w:id="0">
    <w:p w:rsidR="000600DA" w:rsidRDefault="000600DA" w:rsidP="0005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0DA" w:rsidRDefault="000600DA">
    <w:pPr>
      <w:pStyle w:val="aa"/>
      <w:jc w:val="right"/>
    </w:pPr>
  </w:p>
  <w:p w:rsidR="000600DA" w:rsidRDefault="000600D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727FB"/>
    <w:multiLevelType w:val="hybridMultilevel"/>
    <w:tmpl w:val="0C3E1DC8"/>
    <w:lvl w:ilvl="0" w:tplc="9F3E9A8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574A4C"/>
    <w:multiLevelType w:val="multilevel"/>
    <w:tmpl w:val="0C34AD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8850D78"/>
    <w:multiLevelType w:val="hybridMultilevel"/>
    <w:tmpl w:val="B5CCF63A"/>
    <w:lvl w:ilvl="0" w:tplc="A5A0602A"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eastAsia="Times New Roman" w:hAnsi="Aria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F2D0B"/>
    <w:multiLevelType w:val="hybridMultilevel"/>
    <w:tmpl w:val="AA724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DE741B"/>
    <w:multiLevelType w:val="hybridMultilevel"/>
    <w:tmpl w:val="E702B996"/>
    <w:lvl w:ilvl="0" w:tplc="BCD84C8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75C23E9"/>
    <w:multiLevelType w:val="multilevel"/>
    <w:tmpl w:val="A5A2E7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6" w15:restartNumberingAfterBreak="0">
    <w:nsid w:val="4CEC38D5"/>
    <w:multiLevelType w:val="multilevel"/>
    <w:tmpl w:val="0C34AD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0A104D0"/>
    <w:multiLevelType w:val="hybridMultilevel"/>
    <w:tmpl w:val="AA724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D548C3"/>
    <w:multiLevelType w:val="hybridMultilevel"/>
    <w:tmpl w:val="5C78EB98"/>
    <w:lvl w:ilvl="0" w:tplc="E13ECB6A">
      <w:start w:val="1"/>
      <w:numFmt w:val="decimal"/>
      <w:lvlText w:val="%1)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86E08E">
      <w:start w:val="1"/>
      <w:numFmt w:val="lowerLetter"/>
      <w:lvlText w:val="%2"/>
      <w:lvlJc w:val="left"/>
      <w:pPr>
        <w:ind w:left="14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E8297C">
      <w:start w:val="1"/>
      <w:numFmt w:val="lowerRoman"/>
      <w:lvlText w:val="%3"/>
      <w:lvlJc w:val="left"/>
      <w:pPr>
        <w:ind w:left="2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7C8A90">
      <w:start w:val="1"/>
      <w:numFmt w:val="decimal"/>
      <w:lvlText w:val="%4"/>
      <w:lvlJc w:val="left"/>
      <w:pPr>
        <w:ind w:left="28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7248B8">
      <w:start w:val="1"/>
      <w:numFmt w:val="lowerLetter"/>
      <w:lvlText w:val="%5"/>
      <w:lvlJc w:val="left"/>
      <w:pPr>
        <w:ind w:left="3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342648">
      <w:start w:val="1"/>
      <w:numFmt w:val="lowerRoman"/>
      <w:lvlText w:val="%6"/>
      <w:lvlJc w:val="left"/>
      <w:pPr>
        <w:ind w:left="4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E4050A">
      <w:start w:val="1"/>
      <w:numFmt w:val="decimal"/>
      <w:lvlText w:val="%7"/>
      <w:lvlJc w:val="left"/>
      <w:pPr>
        <w:ind w:left="50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B20BD0">
      <w:start w:val="1"/>
      <w:numFmt w:val="lowerLetter"/>
      <w:lvlText w:val="%8"/>
      <w:lvlJc w:val="left"/>
      <w:pPr>
        <w:ind w:left="5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C6D4B6">
      <w:start w:val="1"/>
      <w:numFmt w:val="lowerRoman"/>
      <w:lvlText w:val="%9"/>
      <w:lvlJc w:val="left"/>
      <w:pPr>
        <w:ind w:left="6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92E71A7"/>
    <w:multiLevelType w:val="multilevel"/>
    <w:tmpl w:val="A3081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E204F4"/>
    <w:multiLevelType w:val="hybridMultilevel"/>
    <w:tmpl w:val="738E70D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F354FE6"/>
    <w:multiLevelType w:val="multilevel"/>
    <w:tmpl w:val="66B2308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60295E01"/>
    <w:multiLevelType w:val="hybridMultilevel"/>
    <w:tmpl w:val="0AF012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460C45"/>
    <w:multiLevelType w:val="hybridMultilevel"/>
    <w:tmpl w:val="C302AA32"/>
    <w:lvl w:ilvl="0" w:tplc="BCD84C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CF2C2A"/>
    <w:multiLevelType w:val="hybridMultilevel"/>
    <w:tmpl w:val="F95CD616"/>
    <w:lvl w:ilvl="0" w:tplc="BCD84C86">
      <w:numFmt w:val="bullet"/>
      <w:lvlText w:val="-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5" w15:restartNumberingAfterBreak="0">
    <w:nsid w:val="699C4C77"/>
    <w:multiLevelType w:val="hybridMultilevel"/>
    <w:tmpl w:val="4C4C6F82"/>
    <w:lvl w:ilvl="0" w:tplc="BCD84C86">
      <w:numFmt w:val="bullet"/>
      <w:lvlText w:val="-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6" w15:restartNumberingAfterBreak="0">
    <w:nsid w:val="6BBD7314"/>
    <w:multiLevelType w:val="hybridMultilevel"/>
    <w:tmpl w:val="0AF012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6418C3"/>
    <w:multiLevelType w:val="hybridMultilevel"/>
    <w:tmpl w:val="4D3A154C"/>
    <w:lvl w:ilvl="0" w:tplc="BCD84C86">
      <w:numFmt w:val="bullet"/>
      <w:lvlText w:val="-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8" w15:restartNumberingAfterBreak="0">
    <w:nsid w:val="718A0554"/>
    <w:multiLevelType w:val="multilevel"/>
    <w:tmpl w:val="49FC9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242D98"/>
    <w:multiLevelType w:val="hybridMultilevel"/>
    <w:tmpl w:val="7FC2D350"/>
    <w:lvl w:ilvl="0" w:tplc="A2D08E3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9853A28"/>
    <w:multiLevelType w:val="hybridMultilevel"/>
    <w:tmpl w:val="AA724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9AD432C"/>
    <w:multiLevelType w:val="hybridMultilevel"/>
    <w:tmpl w:val="E9341D52"/>
    <w:lvl w:ilvl="0" w:tplc="379E14E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FF4339"/>
    <w:multiLevelType w:val="hybridMultilevel"/>
    <w:tmpl w:val="2FFC5C42"/>
    <w:lvl w:ilvl="0" w:tplc="BCD84C8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6"/>
  </w:num>
  <w:num w:numId="5">
    <w:abstractNumId w:val="2"/>
  </w:num>
  <w:num w:numId="6">
    <w:abstractNumId w:val="22"/>
  </w:num>
  <w:num w:numId="7">
    <w:abstractNumId w:val="19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 w:numId="12">
    <w:abstractNumId w:val="12"/>
  </w:num>
  <w:num w:numId="13">
    <w:abstractNumId w:val="17"/>
  </w:num>
  <w:num w:numId="14">
    <w:abstractNumId w:val="13"/>
  </w:num>
  <w:num w:numId="15">
    <w:abstractNumId w:val="14"/>
  </w:num>
  <w:num w:numId="16">
    <w:abstractNumId w:val="15"/>
  </w:num>
  <w:num w:numId="17">
    <w:abstractNumId w:val="8"/>
  </w:num>
  <w:num w:numId="18">
    <w:abstractNumId w:val="5"/>
  </w:num>
  <w:num w:numId="19">
    <w:abstractNumId w:val="21"/>
  </w:num>
  <w:num w:numId="20">
    <w:abstractNumId w:val="0"/>
  </w:num>
  <w:num w:numId="21">
    <w:abstractNumId w:val="4"/>
  </w:num>
  <w:num w:numId="22">
    <w:abstractNumId w:val="16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206"/>
    <w:rsid w:val="00001465"/>
    <w:rsid w:val="00047328"/>
    <w:rsid w:val="00054059"/>
    <w:rsid w:val="00056CE1"/>
    <w:rsid w:val="000600DA"/>
    <w:rsid w:val="00075B55"/>
    <w:rsid w:val="000A0CAF"/>
    <w:rsid w:val="000A64B4"/>
    <w:rsid w:val="000D4B34"/>
    <w:rsid w:val="0012631E"/>
    <w:rsid w:val="00127B42"/>
    <w:rsid w:val="00130992"/>
    <w:rsid w:val="00170834"/>
    <w:rsid w:val="0017163F"/>
    <w:rsid w:val="00181305"/>
    <w:rsid w:val="001906B6"/>
    <w:rsid w:val="001A1574"/>
    <w:rsid w:val="001A77DD"/>
    <w:rsid w:val="001C0EB3"/>
    <w:rsid w:val="001E7F19"/>
    <w:rsid w:val="0021623F"/>
    <w:rsid w:val="00233D6D"/>
    <w:rsid w:val="00244CBD"/>
    <w:rsid w:val="00245FF9"/>
    <w:rsid w:val="00253D16"/>
    <w:rsid w:val="00263214"/>
    <w:rsid w:val="00270EB4"/>
    <w:rsid w:val="00283441"/>
    <w:rsid w:val="002C34EF"/>
    <w:rsid w:val="002D56FB"/>
    <w:rsid w:val="002E5D3B"/>
    <w:rsid w:val="002F3AE3"/>
    <w:rsid w:val="002F745F"/>
    <w:rsid w:val="00300156"/>
    <w:rsid w:val="00303C50"/>
    <w:rsid w:val="00306F78"/>
    <w:rsid w:val="00336778"/>
    <w:rsid w:val="00354C36"/>
    <w:rsid w:val="00360CEE"/>
    <w:rsid w:val="00364EEA"/>
    <w:rsid w:val="003662F8"/>
    <w:rsid w:val="003C79CF"/>
    <w:rsid w:val="003D503E"/>
    <w:rsid w:val="003D652D"/>
    <w:rsid w:val="003F5C46"/>
    <w:rsid w:val="003F65F8"/>
    <w:rsid w:val="00441E1D"/>
    <w:rsid w:val="00475A1C"/>
    <w:rsid w:val="004834ED"/>
    <w:rsid w:val="004B2DA8"/>
    <w:rsid w:val="004B546F"/>
    <w:rsid w:val="004B5768"/>
    <w:rsid w:val="004C2CDD"/>
    <w:rsid w:val="004C73F8"/>
    <w:rsid w:val="004E12BD"/>
    <w:rsid w:val="004E2E2B"/>
    <w:rsid w:val="004F300F"/>
    <w:rsid w:val="0050022A"/>
    <w:rsid w:val="00532646"/>
    <w:rsid w:val="0055795C"/>
    <w:rsid w:val="00572116"/>
    <w:rsid w:val="00582CF3"/>
    <w:rsid w:val="0058370D"/>
    <w:rsid w:val="00585002"/>
    <w:rsid w:val="00596F88"/>
    <w:rsid w:val="005B4B77"/>
    <w:rsid w:val="005C452A"/>
    <w:rsid w:val="005D1340"/>
    <w:rsid w:val="005F13A4"/>
    <w:rsid w:val="006277B3"/>
    <w:rsid w:val="00636F4F"/>
    <w:rsid w:val="00640FD3"/>
    <w:rsid w:val="00661168"/>
    <w:rsid w:val="00667946"/>
    <w:rsid w:val="00687733"/>
    <w:rsid w:val="00690940"/>
    <w:rsid w:val="006A3088"/>
    <w:rsid w:val="006B390B"/>
    <w:rsid w:val="006D4711"/>
    <w:rsid w:val="0072035A"/>
    <w:rsid w:val="0072453D"/>
    <w:rsid w:val="0073174B"/>
    <w:rsid w:val="00742DF4"/>
    <w:rsid w:val="007467AA"/>
    <w:rsid w:val="00746E74"/>
    <w:rsid w:val="00783DE5"/>
    <w:rsid w:val="007B1EDD"/>
    <w:rsid w:val="007B2206"/>
    <w:rsid w:val="007B7431"/>
    <w:rsid w:val="007C35D4"/>
    <w:rsid w:val="007C4EF0"/>
    <w:rsid w:val="007C668E"/>
    <w:rsid w:val="007E329A"/>
    <w:rsid w:val="007E6CB1"/>
    <w:rsid w:val="007F438D"/>
    <w:rsid w:val="007F764E"/>
    <w:rsid w:val="00812ADD"/>
    <w:rsid w:val="00812C66"/>
    <w:rsid w:val="0084697B"/>
    <w:rsid w:val="00860D43"/>
    <w:rsid w:val="00863C0D"/>
    <w:rsid w:val="00875E7B"/>
    <w:rsid w:val="00885EAA"/>
    <w:rsid w:val="008C19AA"/>
    <w:rsid w:val="008D0EB1"/>
    <w:rsid w:val="008F01EA"/>
    <w:rsid w:val="0090285B"/>
    <w:rsid w:val="00903A29"/>
    <w:rsid w:val="00907972"/>
    <w:rsid w:val="009259CD"/>
    <w:rsid w:val="00937C73"/>
    <w:rsid w:val="009629FA"/>
    <w:rsid w:val="009901FC"/>
    <w:rsid w:val="009A2DE3"/>
    <w:rsid w:val="009B33EF"/>
    <w:rsid w:val="009B77D1"/>
    <w:rsid w:val="009C28E0"/>
    <w:rsid w:val="00A0755D"/>
    <w:rsid w:val="00A14912"/>
    <w:rsid w:val="00A26392"/>
    <w:rsid w:val="00A449B0"/>
    <w:rsid w:val="00A75482"/>
    <w:rsid w:val="00A77BBF"/>
    <w:rsid w:val="00A80CD3"/>
    <w:rsid w:val="00A9351B"/>
    <w:rsid w:val="00A9461D"/>
    <w:rsid w:val="00AC2CC2"/>
    <w:rsid w:val="00AC7B95"/>
    <w:rsid w:val="00AD2AB9"/>
    <w:rsid w:val="00AD5236"/>
    <w:rsid w:val="00B0151F"/>
    <w:rsid w:val="00B023B3"/>
    <w:rsid w:val="00B027FE"/>
    <w:rsid w:val="00B13B86"/>
    <w:rsid w:val="00B14A91"/>
    <w:rsid w:val="00B20590"/>
    <w:rsid w:val="00B23EF3"/>
    <w:rsid w:val="00B4593F"/>
    <w:rsid w:val="00B55B86"/>
    <w:rsid w:val="00B569FD"/>
    <w:rsid w:val="00B75890"/>
    <w:rsid w:val="00B815A8"/>
    <w:rsid w:val="00B85D19"/>
    <w:rsid w:val="00B92974"/>
    <w:rsid w:val="00B93FF1"/>
    <w:rsid w:val="00BC6A36"/>
    <w:rsid w:val="00BE25CD"/>
    <w:rsid w:val="00BF5253"/>
    <w:rsid w:val="00C05BB1"/>
    <w:rsid w:val="00C32378"/>
    <w:rsid w:val="00C704C3"/>
    <w:rsid w:val="00C80376"/>
    <w:rsid w:val="00C91043"/>
    <w:rsid w:val="00CA3ECA"/>
    <w:rsid w:val="00CB6763"/>
    <w:rsid w:val="00CC4874"/>
    <w:rsid w:val="00CE3E78"/>
    <w:rsid w:val="00D312DA"/>
    <w:rsid w:val="00D35190"/>
    <w:rsid w:val="00D42246"/>
    <w:rsid w:val="00D50475"/>
    <w:rsid w:val="00D51526"/>
    <w:rsid w:val="00D5759D"/>
    <w:rsid w:val="00D63115"/>
    <w:rsid w:val="00D702FC"/>
    <w:rsid w:val="00D75E15"/>
    <w:rsid w:val="00DA204A"/>
    <w:rsid w:val="00DA2CEE"/>
    <w:rsid w:val="00DB1748"/>
    <w:rsid w:val="00DD192E"/>
    <w:rsid w:val="00DE2195"/>
    <w:rsid w:val="00DE6EE3"/>
    <w:rsid w:val="00DF3782"/>
    <w:rsid w:val="00E148C2"/>
    <w:rsid w:val="00E24D44"/>
    <w:rsid w:val="00E26DD3"/>
    <w:rsid w:val="00E81B02"/>
    <w:rsid w:val="00E84094"/>
    <w:rsid w:val="00EA53C6"/>
    <w:rsid w:val="00EB5062"/>
    <w:rsid w:val="00EC62CE"/>
    <w:rsid w:val="00ED7FD5"/>
    <w:rsid w:val="00EE2BF6"/>
    <w:rsid w:val="00EE4A3D"/>
    <w:rsid w:val="00EE6B68"/>
    <w:rsid w:val="00EF35C8"/>
    <w:rsid w:val="00F0581A"/>
    <w:rsid w:val="00F12011"/>
    <w:rsid w:val="00F21373"/>
    <w:rsid w:val="00F25D27"/>
    <w:rsid w:val="00F26975"/>
    <w:rsid w:val="00F3513B"/>
    <w:rsid w:val="00F40DE2"/>
    <w:rsid w:val="00F46ECB"/>
    <w:rsid w:val="00F51552"/>
    <w:rsid w:val="00F549F7"/>
    <w:rsid w:val="00F601A5"/>
    <w:rsid w:val="00F7671C"/>
    <w:rsid w:val="00F929C5"/>
    <w:rsid w:val="00FA7627"/>
    <w:rsid w:val="00FB5243"/>
    <w:rsid w:val="00FD1C38"/>
    <w:rsid w:val="00FD29C6"/>
    <w:rsid w:val="00FD3C68"/>
    <w:rsid w:val="00FE6B07"/>
    <w:rsid w:val="00FF084E"/>
    <w:rsid w:val="00FF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B889AB8"/>
  <w15:chartTrackingRefBased/>
  <w15:docId w15:val="{194A4CB7-3967-4BCA-9A8C-E85CC36A3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834"/>
  </w:style>
  <w:style w:type="paragraph" w:styleId="1">
    <w:name w:val="heading 1"/>
    <w:basedOn w:val="a"/>
    <w:link w:val="10"/>
    <w:uiPriority w:val="9"/>
    <w:qFormat/>
    <w:rsid w:val="00FD1C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B9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F7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ersonname">
    <w:name w:val="person_name"/>
    <w:basedOn w:val="a0"/>
    <w:rsid w:val="000D4B34"/>
  </w:style>
  <w:style w:type="character" w:styleId="a5">
    <w:name w:val="Emphasis"/>
    <w:basedOn w:val="a0"/>
    <w:uiPriority w:val="20"/>
    <w:qFormat/>
    <w:rsid w:val="000D4B34"/>
    <w:rPr>
      <w:i/>
      <w:iCs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"/>
    <w:rsid w:val="0057211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styleId="a6">
    <w:name w:val="Table Grid"/>
    <w:basedOn w:val="a1"/>
    <w:rsid w:val="002C3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FD1C38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styleId="a7">
    <w:name w:val="Hyperlink"/>
    <w:basedOn w:val="a0"/>
    <w:uiPriority w:val="99"/>
    <w:unhideWhenUsed/>
    <w:rsid w:val="00D42246"/>
    <w:rPr>
      <w:color w:val="0563C1" w:themeColor="hyperlink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D42246"/>
    <w:rPr>
      <w:color w:val="605E5C"/>
      <w:shd w:val="clear" w:color="auto" w:fill="E1DFDD"/>
    </w:rPr>
  </w:style>
  <w:style w:type="character" w:styleId="a8">
    <w:name w:val="Strong"/>
    <w:basedOn w:val="a0"/>
    <w:uiPriority w:val="22"/>
    <w:qFormat/>
    <w:rsid w:val="00D42246"/>
    <w:rPr>
      <w:b/>
      <w:bCs/>
    </w:rPr>
  </w:style>
  <w:style w:type="character" w:customStyle="1" w:styleId="fontstyle01">
    <w:name w:val="fontstyle01"/>
    <w:basedOn w:val="a0"/>
    <w:rsid w:val="00F601A5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9">
    <w:name w:val="FollowedHyperlink"/>
    <w:basedOn w:val="a0"/>
    <w:uiPriority w:val="99"/>
    <w:semiHidden/>
    <w:unhideWhenUsed/>
    <w:rsid w:val="00075B55"/>
    <w:rPr>
      <w:color w:val="954F72" w:themeColor="followedHyperlink"/>
      <w:u w:val="single"/>
    </w:rPr>
  </w:style>
  <w:style w:type="table" w:customStyle="1" w:styleId="12">
    <w:name w:val="Сітка таблиці1"/>
    <w:basedOn w:val="a1"/>
    <w:next w:val="a6"/>
    <w:uiPriority w:val="39"/>
    <w:rsid w:val="002632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263214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header"/>
    <w:basedOn w:val="a"/>
    <w:link w:val="ab"/>
    <w:uiPriority w:val="99"/>
    <w:unhideWhenUsed/>
    <w:rsid w:val="00056C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056CE1"/>
  </w:style>
  <w:style w:type="paragraph" w:styleId="ac">
    <w:name w:val="footer"/>
    <w:basedOn w:val="a"/>
    <w:link w:val="ad"/>
    <w:uiPriority w:val="99"/>
    <w:unhideWhenUsed/>
    <w:rsid w:val="00056C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056CE1"/>
  </w:style>
  <w:style w:type="character" w:styleId="ae">
    <w:name w:val="Unresolved Mention"/>
    <w:basedOn w:val="a0"/>
    <w:uiPriority w:val="99"/>
    <w:semiHidden/>
    <w:unhideWhenUsed/>
    <w:rsid w:val="0072035A"/>
    <w:rPr>
      <w:color w:val="605E5C"/>
      <w:shd w:val="clear" w:color="auto" w:fill="E1DFDD"/>
    </w:rPr>
  </w:style>
  <w:style w:type="paragraph" w:customStyle="1" w:styleId="13">
    <w:name w:val="Без інтервалів1"/>
    <w:link w:val="NoSpacingChar"/>
    <w:rsid w:val="007B7431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13"/>
    <w:locked/>
    <w:rsid w:val="007B7431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dos.org.ua/uk/articles/sotsialno-ekonomichnyi-portret-studentiv-rezultaty-opytuvanni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cedos.org.ua/uk/articles/sotsialno-ekonomichnyi-portret-studentiv-rezultaty-opytuvanni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z-gender.net/ua/genderna-kompetentnist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73F37-9960-4EB3-9211-BFF4C7007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25</Pages>
  <Words>24982</Words>
  <Characters>14240</Characters>
  <Application>Microsoft Office Word</Application>
  <DocSecurity>0</DocSecurity>
  <Lines>118</Lines>
  <Paragraphs>78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Олена</cp:lastModifiedBy>
  <cp:revision>11</cp:revision>
  <dcterms:created xsi:type="dcterms:W3CDTF">2019-01-17T18:02:00Z</dcterms:created>
  <dcterms:modified xsi:type="dcterms:W3CDTF">2020-01-21T11:21:00Z</dcterms:modified>
</cp:coreProperties>
</file>